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3558" w:rsidRDefault="00BA79FC">
      <w:r>
        <w:rPr>
          <w:sz w:val="20"/>
        </w:rPr>
        <w:br/>
      </w:r>
    </w:p>
    <w:p w:rsidR="00903558" w:rsidRDefault="00BA79FC" w:rsidP="00B23E6E">
      <w:pPr>
        <w:jc w:val="center"/>
      </w:pPr>
      <w:bookmarkStart w:id="0" w:name="_GoBack"/>
      <w:r>
        <w:rPr>
          <w:i/>
          <w:color w:val="274E13"/>
          <w:sz w:val="48"/>
        </w:rPr>
        <w:t>Tech User Guide</w:t>
      </w:r>
    </w:p>
    <w:p w:rsidR="00903558" w:rsidRDefault="00BA79FC" w:rsidP="00B23E6E">
      <w:pPr>
        <w:jc w:val="center"/>
      </w:pPr>
      <w:r>
        <w:rPr>
          <w:b/>
          <w:color w:val="274E13"/>
          <w:sz w:val="48"/>
        </w:rPr>
        <w:t>GOOGLE SPREADSHEETS</w:t>
      </w:r>
      <w:bookmarkEnd w:id="0"/>
    </w:p>
    <w:p w:rsidR="00903558" w:rsidRDefault="00903558"/>
    <w:p w:rsidR="00903558" w:rsidRDefault="00BA79FC">
      <w:r>
        <w:rPr>
          <w:rFonts w:ascii="Tahoma" w:eastAsia="Tahoma" w:hAnsi="Tahoma" w:cs="Tahoma"/>
        </w:rPr>
        <w:t xml:space="preserve">Once you know the basics of how to </w:t>
      </w:r>
      <w:hyperlink r:id="rId7">
        <w:r>
          <w:rPr>
            <w:rFonts w:ascii="Tahoma" w:eastAsia="Tahoma" w:hAnsi="Tahoma" w:cs="Tahoma"/>
            <w:color w:val="1155CC"/>
            <w:u w:val="single"/>
          </w:rPr>
          <w:t>access, create, and edit Google Docs</w:t>
        </w:r>
      </w:hyperlink>
      <w:r>
        <w:rPr>
          <w:rFonts w:ascii="Tahoma" w:eastAsia="Tahoma" w:hAnsi="Tahoma" w:cs="Tahoma"/>
        </w:rPr>
        <w:t>, read here to learn the basics that apply specifically to Google Docs spreadsheets.</w:t>
      </w:r>
    </w:p>
    <w:p w:rsidR="00903558" w:rsidRDefault="00BA79FC">
      <w:pPr>
        <w:pStyle w:val="Heading1"/>
      </w:pPr>
      <w:r>
        <w:rPr>
          <w:rFonts w:ascii="Tahoma" w:eastAsia="Tahoma" w:hAnsi="Tahoma" w:cs="Tahoma"/>
          <w:b w:val="0"/>
          <w:color w:val="1155CC"/>
          <w:sz w:val="28"/>
        </w:rPr>
        <w:t>Create a spreadsheet</w:t>
      </w:r>
    </w:p>
    <w:p w:rsidR="00903558" w:rsidRDefault="00BA79FC">
      <w:r>
        <w:rPr>
          <w:rFonts w:ascii="Tahoma" w:eastAsia="Tahoma" w:hAnsi="Tahoma" w:cs="Tahoma"/>
          <w:sz w:val="20"/>
        </w:rPr>
        <w:t xml:space="preserve">From Google Drive (or your Docs list if Drive is not yet enabled), click the </w:t>
      </w:r>
      <w:r>
        <w:rPr>
          <w:rFonts w:ascii="Tahoma" w:eastAsia="Tahoma" w:hAnsi="Tahoma" w:cs="Tahoma"/>
          <w:b/>
          <w:sz w:val="20"/>
        </w:rPr>
        <w:t>Create</w:t>
      </w:r>
      <w:r>
        <w:rPr>
          <w:rFonts w:ascii="Tahoma" w:eastAsia="Tahoma" w:hAnsi="Tahoma" w:cs="Tahoma"/>
          <w:sz w:val="20"/>
        </w:rPr>
        <w:t xml:space="preserve"> button and select </w:t>
      </w:r>
      <w:r>
        <w:rPr>
          <w:rFonts w:ascii="Tahoma" w:eastAsia="Tahoma" w:hAnsi="Tahoma" w:cs="Tahoma"/>
          <w:b/>
          <w:sz w:val="20"/>
        </w:rPr>
        <w:t>Spreadsheet</w:t>
      </w:r>
      <w:r>
        <w:rPr>
          <w:rFonts w:ascii="Tahoma" w:eastAsia="Tahoma" w:hAnsi="Tahoma" w:cs="Tahoma"/>
          <w:sz w:val="20"/>
        </w:rPr>
        <w:t>.</w:t>
      </w:r>
    </w:p>
    <w:p w:rsidR="00903558" w:rsidRDefault="00903558"/>
    <w:p w:rsidR="00903558" w:rsidRDefault="00BA79FC">
      <w:r>
        <w:rPr>
          <w:noProof/>
        </w:rPr>
        <w:drawing>
          <wp:inline distT="0" distB="0" distL="0" distR="0">
            <wp:extent cx="2095500" cy="2143125"/>
            <wp:effectExtent l="0" t="0" r="0" b="0"/>
            <wp:docPr id="15" name="image05.gif"/>
            <wp:cNvGraphicFramePr/>
            <a:graphic xmlns:a="http://schemas.openxmlformats.org/drawingml/2006/main">
              <a:graphicData uri="http://schemas.openxmlformats.org/drawingml/2006/picture">
                <pic:pic xmlns:pic="http://schemas.openxmlformats.org/drawingml/2006/picture">
                  <pic:nvPicPr>
                    <pic:cNvPr id="0" name="image05.gif"/>
                    <pic:cNvPicPr preferRelativeResize="0"/>
                  </pic:nvPicPr>
                  <pic:blipFill>
                    <a:blip r:embed="rId8"/>
                    <a:stretch>
                      <a:fillRect/>
                    </a:stretch>
                  </pic:blipFill>
                  <pic:spPr>
                    <a:xfrm>
                      <a:off x="0" y="0"/>
                      <a:ext cx="2095500" cy="2143125"/>
                    </a:xfrm>
                    <a:prstGeom prst="rect">
                      <a:avLst/>
                    </a:prstGeom>
                  </pic:spPr>
                </pic:pic>
              </a:graphicData>
            </a:graphic>
          </wp:inline>
        </w:drawing>
      </w:r>
    </w:p>
    <w:p w:rsidR="00903558" w:rsidRDefault="00903558"/>
    <w:p w:rsidR="00903558" w:rsidRDefault="00BA79FC">
      <w:r>
        <w:rPr>
          <w:rFonts w:ascii="Tahoma" w:eastAsia="Tahoma" w:hAnsi="Tahoma" w:cs="Tahoma"/>
          <w:color w:val="1155CC"/>
          <w:sz w:val="20"/>
        </w:rPr>
        <w:t>Tip:</w:t>
      </w:r>
      <w:r>
        <w:rPr>
          <w:rFonts w:ascii="Tahoma" w:eastAsia="Tahoma" w:hAnsi="Tahoma" w:cs="Tahoma"/>
          <w:sz w:val="20"/>
        </w:rPr>
        <w:t xml:space="preserve"> Don’t forget to rename you</w:t>
      </w:r>
      <w:r>
        <w:rPr>
          <w:rFonts w:ascii="Tahoma" w:eastAsia="Tahoma" w:hAnsi="Tahoma" w:cs="Tahoma"/>
          <w:sz w:val="20"/>
        </w:rPr>
        <w:t>r new spreadsheet. To do so, just click the name (it will say “Untitled spreadsheet” until you rename it).</w:t>
      </w:r>
    </w:p>
    <w:p w:rsidR="00903558" w:rsidRDefault="00BA79FC">
      <w:pPr>
        <w:pStyle w:val="Heading1"/>
      </w:pPr>
      <w:r>
        <w:rPr>
          <w:rFonts w:ascii="Tahoma" w:eastAsia="Tahoma" w:hAnsi="Tahoma" w:cs="Tahoma"/>
          <w:b w:val="0"/>
          <w:color w:val="1155CC"/>
          <w:sz w:val="28"/>
        </w:rPr>
        <w:t>Format data in your spreadsheet</w:t>
      </w:r>
    </w:p>
    <w:p w:rsidR="00903558" w:rsidRDefault="00BA79FC">
      <w:r>
        <w:rPr>
          <w:rFonts w:ascii="Tahoma" w:eastAsia="Tahoma" w:hAnsi="Tahoma" w:cs="Tahoma"/>
          <w:sz w:val="20"/>
        </w:rPr>
        <w:t>To enter text or data in your spreadsheet, just click a cell and start typing. By default, data is entered in “Normal</w:t>
      </w:r>
      <w:r>
        <w:rPr>
          <w:rFonts w:ascii="Tahoma" w:eastAsia="Tahoma" w:hAnsi="Tahoma" w:cs="Tahoma"/>
          <w:sz w:val="20"/>
        </w:rPr>
        <w:t>” format, which means no special formats are used - what you type is what you get.</w:t>
      </w:r>
    </w:p>
    <w:p w:rsidR="00903558" w:rsidRDefault="00903558"/>
    <w:p w:rsidR="00903558" w:rsidRDefault="00BA79FC">
      <w:r>
        <w:rPr>
          <w:rFonts w:ascii="Tahoma" w:eastAsia="Tahoma" w:hAnsi="Tahoma" w:cs="Tahoma"/>
          <w:sz w:val="20"/>
        </w:rPr>
        <w:t>Use the menus and toolbar to format the selected cells in your spreadsheet.</w:t>
      </w:r>
    </w:p>
    <w:p w:rsidR="00903558" w:rsidRDefault="00903558"/>
    <w:p w:rsidR="00903558" w:rsidRDefault="00BA79FC">
      <w:r>
        <w:rPr>
          <w:noProof/>
        </w:rPr>
        <w:drawing>
          <wp:inline distT="0" distB="0" distL="0" distR="0">
            <wp:extent cx="5743575" cy="676275"/>
            <wp:effectExtent l="0" t="0" r="0" b="0"/>
            <wp:docPr id="3" name="image00.gif"/>
            <wp:cNvGraphicFramePr/>
            <a:graphic xmlns:a="http://schemas.openxmlformats.org/drawingml/2006/main">
              <a:graphicData uri="http://schemas.openxmlformats.org/drawingml/2006/picture">
                <pic:pic xmlns:pic="http://schemas.openxmlformats.org/drawingml/2006/picture">
                  <pic:nvPicPr>
                    <pic:cNvPr id="0" name="image00.gif"/>
                    <pic:cNvPicPr preferRelativeResize="0"/>
                  </pic:nvPicPr>
                  <pic:blipFill>
                    <a:blip r:embed="rId9"/>
                    <a:stretch>
                      <a:fillRect/>
                    </a:stretch>
                  </pic:blipFill>
                  <pic:spPr>
                    <a:xfrm>
                      <a:off x="0" y="0"/>
                      <a:ext cx="5743575" cy="676275"/>
                    </a:xfrm>
                    <a:prstGeom prst="rect">
                      <a:avLst/>
                    </a:prstGeom>
                  </pic:spPr>
                </pic:pic>
              </a:graphicData>
            </a:graphic>
          </wp:inline>
        </w:drawing>
      </w:r>
    </w:p>
    <w:p w:rsidR="00903558" w:rsidRDefault="00903558"/>
    <w:p w:rsidR="00903558" w:rsidRDefault="00BA79FC">
      <w:r>
        <w:rPr>
          <w:rFonts w:ascii="Tahoma" w:eastAsia="Tahoma" w:hAnsi="Tahoma" w:cs="Tahoma"/>
          <w:sz w:val="20"/>
        </w:rPr>
        <w:t>You can format your data as currency, percent, dates, times, plain text (where numbers are t</w:t>
      </w:r>
      <w:r>
        <w:rPr>
          <w:rFonts w:ascii="Tahoma" w:eastAsia="Tahoma" w:hAnsi="Tahoma" w:cs="Tahoma"/>
          <w:sz w:val="20"/>
        </w:rPr>
        <w:t>reated as text instead of numerical values to be interpreted), or other formatting options:</w:t>
      </w:r>
    </w:p>
    <w:p w:rsidR="00903558" w:rsidRDefault="00BA79FC">
      <w:r>
        <w:rPr>
          <w:noProof/>
        </w:rPr>
        <w:lastRenderedPageBreak/>
        <w:drawing>
          <wp:inline distT="0" distB="0" distL="0" distR="0">
            <wp:extent cx="2571750" cy="5181600"/>
            <wp:effectExtent l="0" t="0" r="0" b="0"/>
            <wp:docPr id="10" name="image11.gif"/>
            <wp:cNvGraphicFramePr/>
            <a:graphic xmlns:a="http://schemas.openxmlformats.org/drawingml/2006/main">
              <a:graphicData uri="http://schemas.openxmlformats.org/drawingml/2006/picture">
                <pic:pic xmlns:pic="http://schemas.openxmlformats.org/drawingml/2006/picture">
                  <pic:nvPicPr>
                    <pic:cNvPr id="0" name="image11.gif"/>
                    <pic:cNvPicPr preferRelativeResize="0"/>
                  </pic:nvPicPr>
                  <pic:blipFill>
                    <a:blip r:embed="rId10"/>
                    <a:stretch>
                      <a:fillRect/>
                    </a:stretch>
                  </pic:blipFill>
                  <pic:spPr>
                    <a:xfrm>
                      <a:off x="0" y="0"/>
                      <a:ext cx="2571750" cy="5181600"/>
                    </a:xfrm>
                    <a:prstGeom prst="rect">
                      <a:avLst/>
                    </a:prstGeom>
                  </pic:spPr>
                </pic:pic>
              </a:graphicData>
            </a:graphic>
          </wp:inline>
        </w:drawing>
      </w:r>
    </w:p>
    <w:p w:rsidR="00903558" w:rsidRDefault="00BA79FC">
      <w:pPr>
        <w:pStyle w:val="Heading1"/>
      </w:pPr>
      <w:r>
        <w:rPr>
          <w:rFonts w:ascii="Tahoma" w:eastAsia="Tahoma" w:hAnsi="Tahoma" w:cs="Tahoma"/>
          <w:b w:val="0"/>
          <w:color w:val="1155CC"/>
          <w:sz w:val="28"/>
        </w:rPr>
        <w:t>Work with rows, columns, and sheets</w:t>
      </w:r>
    </w:p>
    <w:p w:rsidR="00903558" w:rsidRDefault="00BA79FC">
      <w:r>
        <w:rPr>
          <w:rFonts w:ascii="Tahoma" w:eastAsia="Tahoma" w:hAnsi="Tahoma" w:cs="Tahoma"/>
          <w:sz w:val="20"/>
        </w:rPr>
        <w:t>The building blocks of a spreadsheet are rows and columns of cells filled with data. Each grid of rows and columns is an indiv</w:t>
      </w:r>
      <w:r>
        <w:rPr>
          <w:rFonts w:ascii="Tahoma" w:eastAsia="Tahoma" w:hAnsi="Tahoma" w:cs="Tahoma"/>
          <w:sz w:val="20"/>
        </w:rPr>
        <w:t>idual sheet.</w:t>
      </w:r>
    </w:p>
    <w:p w:rsidR="00903558" w:rsidRDefault="00BA79FC">
      <w:pPr>
        <w:pStyle w:val="Heading2"/>
      </w:pPr>
      <w:r>
        <w:rPr>
          <w:rFonts w:ascii="Tahoma" w:eastAsia="Tahoma" w:hAnsi="Tahoma" w:cs="Tahoma"/>
          <w:b w:val="0"/>
          <w:color w:val="D14836"/>
          <w:sz w:val="24"/>
        </w:rPr>
        <w:t>Add a row or column</w:t>
      </w:r>
    </w:p>
    <w:p w:rsidR="00903558" w:rsidRDefault="00BA79FC">
      <w:pPr>
        <w:numPr>
          <w:ilvl w:val="0"/>
          <w:numId w:val="1"/>
        </w:numPr>
        <w:ind w:hanging="359"/>
      </w:pPr>
      <w:r>
        <w:rPr>
          <w:rFonts w:ascii="Tahoma" w:eastAsia="Tahoma" w:hAnsi="Tahoma" w:cs="Tahoma"/>
          <w:sz w:val="20"/>
        </w:rPr>
        <w:t>Select any cell that should be next to the new row or column.</w:t>
      </w:r>
    </w:p>
    <w:p w:rsidR="00903558" w:rsidRDefault="00BA79FC">
      <w:r>
        <w:rPr>
          <w:rFonts w:ascii="Tahoma" w:eastAsia="Tahoma" w:hAnsi="Tahoma" w:cs="Tahoma"/>
          <w:sz w:val="20"/>
        </w:rPr>
        <w:t xml:space="preserve">On the menu bar, click </w:t>
      </w:r>
      <w:r>
        <w:rPr>
          <w:rFonts w:ascii="Tahoma" w:eastAsia="Tahoma" w:hAnsi="Tahoma" w:cs="Tahoma"/>
          <w:b/>
          <w:sz w:val="20"/>
        </w:rPr>
        <w:t>Insert</w:t>
      </w:r>
      <w:r>
        <w:rPr>
          <w:rFonts w:ascii="Tahoma" w:eastAsia="Tahoma" w:hAnsi="Tahoma" w:cs="Tahoma"/>
          <w:sz w:val="20"/>
        </w:rPr>
        <w:t xml:space="preserve"> and then choose where to add your row or column.</w:t>
      </w:r>
      <w:r>
        <w:rPr>
          <w:rFonts w:ascii="Tahoma" w:eastAsia="Tahoma" w:hAnsi="Tahoma" w:cs="Tahoma"/>
          <w:sz w:val="20"/>
        </w:rPr>
        <w:br/>
      </w:r>
      <w:r>
        <w:rPr>
          <w:rFonts w:ascii="Tahoma" w:eastAsia="Tahoma" w:hAnsi="Tahoma" w:cs="Tahoma"/>
          <w:sz w:val="20"/>
        </w:rPr>
        <w:br/>
      </w:r>
      <w:r>
        <w:rPr>
          <w:noProof/>
        </w:rPr>
        <w:drawing>
          <wp:inline distT="0" distB="0" distL="0" distR="0">
            <wp:extent cx="1362075" cy="1466850"/>
            <wp:effectExtent l="0" t="0" r="0" b="0"/>
            <wp:docPr id="16" name="image16.gif"/>
            <wp:cNvGraphicFramePr/>
            <a:graphic xmlns:a="http://schemas.openxmlformats.org/drawingml/2006/main">
              <a:graphicData uri="http://schemas.openxmlformats.org/drawingml/2006/picture">
                <pic:pic xmlns:pic="http://schemas.openxmlformats.org/drawingml/2006/picture">
                  <pic:nvPicPr>
                    <pic:cNvPr id="0" name="image16.gif"/>
                    <pic:cNvPicPr preferRelativeResize="0"/>
                  </pic:nvPicPr>
                  <pic:blipFill>
                    <a:blip r:embed="rId11"/>
                    <a:stretch>
                      <a:fillRect/>
                    </a:stretch>
                  </pic:blipFill>
                  <pic:spPr>
                    <a:xfrm>
                      <a:off x="0" y="0"/>
                      <a:ext cx="1362075" cy="1466850"/>
                    </a:xfrm>
                    <a:prstGeom prst="rect">
                      <a:avLst/>
                    </a:prstGeom>
                  </pic:spPr>
                </pic:pic>
              </a:graphicData>
            </a:graphic>
          </wp:inline>
        </w:drawing>
      </w:r>
      <w:r>
        <w:rPr>
          <w:rFonts w:ascii="Tahoma" w:eastAsia="Tahoma" w:hAnsi="Tahoma" w:cs="Tahoma"/>
          <w:sz w:val="20"/>
        </w:rPr>
        <w:br/>
      </w:r>
      <w:r>
        <w:rPr>
          <w:rFonts w:ascii="Tahoma" w:eastAsia="Tahoma" w:hAnsi="Tahoma" w:cs="Tahoma"/>
          <w:sz w:val="20"/>
        </w:rPr>
        <w:lastRenderedPageBreak/>
        <w:br/>
      </w:r>
      <w:r>
        <w:br w:type="page"/>
      </w:r>
    </w:p>
    <w:p w:rsidR="00903558" w:rsidRDefault="00BA79FC">
      <w:pPr>
        <w:ind w:left="720"/>
      </w:pPr>
      <w:r>
        <w:rPr>
          <w:rFonts w:ascii="Tahoma" w:eastAsia="Tahoma" w:hAnsi="Tahoma" w:cs="Tahoma"/>
          <w:color w:val="1155CC"/>
          <w:sz w:val="20"/>
        </w:rPr>
        <w:lastRenderedPageBreak/>
        <w:t>Tip:</w:t>
      </w:r>
      <w:r>
        <w:rPr>
          <w:rFonts w:ascii="Tahoma" w:eastAsia="Tahoma" w:hAnsi="Tahoma" w:cs="Tahoma"/>
          <w:sz w:val="20"/>
        </w:rPr>
        <w:t xml:space="preserve"> To add multiple rows or columns at one time, first select the number of rows or columns you want to add. The Insert menu will then give you the option to add that many rows or columns. For example, if you select a block of 2 columns by 3 rows, the Insert </w:t>
      </w:r>
      <w:r>
        <w:rPr>
          <w:rFonts w:ascii="Tahoma" w:eastAsia="Tahoma" w:hAnsi="Tahoma" w:cs="Tahoma"/>
          <w:sz w:val="20"/>
        </w:rPr>
        <w:t>menu shows these options:</w:t>
      </w:r>
      <w:r>
        <w:rPr>
          <w:rFonts w:ascii="Tahoma" w:eastAsia="Tahoma" w:hAnsi="Tahoma" w:cs="Tahoma"/>
          <w:sz w:val="20"/>
        </w:rPr>
        <w:br/>
      </w:r>
      <w:r>
        <w:rPr>
          <w:rFonts w:ascii="Tahoma" w:eastAsia="Tahoma" w:hAnsi="Tahoma" w:cs="Tahoma"/>
          <w:sz w:val="20"/>
        </w:rPr>
        <w:br/>
      </w:r>
      <w:r>
        <w:rPr>
          <w:noProof/>
        </w:rPr>
        <w:drawing>
          <wp:inline distT="0" distB="0" distL="0" distR="0">
            <wp:extent cx="2790825" cy="2257425"/>
            <wp:effectExtent l="0" t="0" r="0" b="0"/>
            <wp:docPr id="13" name="image18.gif"/>
            <wp:cNvGraphicFramePr/>
            <a:graphic xmlns:a="http://schemas.openxmlformats.org/drawingml/2006/main">
              <a:graphicData uri="http://schemas.openxmlformats.org/drawingml/2006/picture">
                <pic:pic xmlns:pic="http://schemas.openxmlformats.org/drawingml/2006/picture">
                  <pic:nvPicPr>
                    <pic:cNvPr id="0" name="image18.gif"/>
                    <pic:cNvPicPr preferRelativeResize="0"/>
                  </pic:nvPicPr>
                  <pic:blipFill>
                    <a:blip r:embed="rId12"/>
                    <a:stretch>
                      <a:fillRect/>
                    </a:stretch>
                  </pic:blipFill>
                  <pic:spPr>
                    <a:xfrm>
                      <a:off x="0" y="0"/>
                      <a:ext cx="2790825" cy="2257425"/>
                    </a:xfrm>
                    <a:prstGeom prst="rect">
                      <a:avLst/>
                    </a:prstGeom>
                  </pic:spPr>
                </pic:pic>
              </a:graphicData>
            </a:graphic>
          </wp:inline>
        </w:drawing>
      </w:r>
    </w:p>
    <w:p w:rsidR="00903558" w:rsidRDefault="00903558"/>
    <w:p w:rsidR="00903558" w:rsidRDefault="00BA79FC">
      <w:pPr>
        <w:pStyle w:val="Heading2"/>
      </w:pPr>
      <w:r>
        <w:rPr>
          <w:rFonts w:ascii="Tahoma" w:eastAsia="Tahoma" w:hAnsi="Tahoma" w:cs="Tahoma"/>
          <w:b w:val="0"/>
          <w:color w:val="D14836"/>
          <w:sz w:val="24"/>
        </w:rPr>
        <w:t>Delete a row or column</w:t>
      </w:r>
    </w:p>
    <w:p w:rsidR="00903558" w:rsidRDefault="00BA79FC">
      <w:pPr>
        <w:numPr>
          <w:ilvl w:val="0"/>
          <w:numId w:val="5"/>
        </w:numPr>
        <w:ind w:hanging="359"/>
      </w:pPr>
      <w:r>
        <w:rPr>
          <w:rFonts w:ascii="Tahoma" w:eastAsia="Tahoma" w:hAnsi="Tahoma" w:cs="Tahoma"/>
          <w:sz w:val="20"/>
        </w:rPr>
        <w:t>Select one or more cells in the row or column you want to delete. If you select multiple cells, you can delete multiple rows or columns at a time.</w:t>
      </w:r>
      <w:r>
        <w:rPr>
          <w:rFonts w:ascii="Tahoma" w:eastAsia="Tahoma" w:hAnsi="Tahoma" w:cs="Tahoma"/>
          <w:sz w:val="20"/>
        </w:rPr>
        <w:br/>
      </w:r>
    </w:p>
    <w:p w:rsidR="00903558" w:rsidRDefault="00BA79FC">
      <w:pPr>
        <w:numPr>
          <w:ilvl w:val="0"/>
          <w:numId w:val="5"/>
        </w:numPr>
        <w:ind w:hanging="359"/>
      </w:pPr>
      <w:r>
        <w:rPr>
          <w:rFonts w:ascii="Tahoma" w:eastAsia="Tahoma" w:hAnsi="Tahoma" w:cs="Tahoma"/>
          <w:sz w:val="20"/>
        </w:rPr>
        <w:t xml:space="preserve">On the menu bar, click </w:t>
      </w:r>
      <w:r>
        <w:rPr>
          <w:rFonts w:ascii="Tahoma" w:eastAsia="Tahoma" w:hAnsi="Tahoma" w:cs="Tahoma"/>
          <w:b/>
          <w:sz w:val="20"/>
        </w:rPr>
        <w:t>Edit</w:t>
      </w:r>
      <w:r>
        <w:rPr>
          <w:rFonts w:ascii="Tahoma" w:eastAsia="Tahoma" w:hAnsi="Tahoma" w:cs="Tahoma"/>
          <w:sz w:val="20"/>
        </w:rPr>
        <w:t xml:space="preserve"> and then choose which rows or columns to delete. For example, if you selected rows 4, 5, and 6 in column C, you’ll see these options</w:t>
      </w:r>
      <w:proofErr w:type="gramStart"/>
      <w:r>
        <w:rPr>
          <w:rFonts w:ascii="Tahoma" w:eastAsia="Tahoma" w:hAnsi="Tahoma" w:cs="Tahoma"/>
          <w:sz w:val="20"/>
        </w:rPr>
        <w:t>:</w:t>
      </w:r>
      <w:proofErr w:type="gramEnd"/>
      <w:r>
        <w:rPr>
          <w:rFonts w:ascii="Tahoma" w:eastAsia="Tahoma" w:hAnsi="Tahoma" w:cs="Tahoma"/>
          <w:sz w:val="20"/>
        </w:rPr>
        <w:br/>
      </w:r>
      <w:r>
        <w:rPr>
          <w:rFonts w:ascii="Tahoma" w:eastAsia="Tahoma" w:hAnsi="Tahoma" w:cs="Tahoma"/>
          <w:sz w:val="20"/>
        </w:rPr>
        <w:br/>
      </w:r>
      <w:r>
        <w:rPr>
          <w:noProof/>
        </w:rPr>
        <w:drawing>
          <wp:inline distT="0" distB="0" distL="0" distR="0">
            <wp:extent cx="3429000" cy="3362325"/>
            <wp:effectExtent l="0" t="0" r="0" b="0"/>
            <wp:docPr id="6" name="image04.gif"/>
            <wp:cNvGraphicFramePr/>
            <a:graphic xmlns:a="http://schemas.openxmlformats.org/drawingml/2006/main">
              <a:graphicData uri="http://schemas.openxmlformats.org/drawingml/2006/picture">
                <pic:pic xmlns:pic="http://schemas.openxmlformats.org/drawingml/2006/picture">
                  <pic:nvPicPr>
                    <pic:cNvPr id="0" name="image04.gif"/>
                    <pic:cNvPicPr preferRelativeResize="0"/>
                  </pic:nvPicPr>
                  <pic:blipFill>
                    <a:blip r:embed="rId13"/>
                    <a:stretch>
                      <a:fillRect/>
                    </a:stretch>
                  </pic:blipFill>
                  <pic:spPr>
                    <a:xfrm>
                      <a:off x="0" y="0"/>
                      <a:ext cx="3429000" cy="3362325"/>
                    </a:xfrm>
                    <a:prstGeom prst="rect">
                      <a:avLst/>
                    </a:prstGeom>
                  </pic:spPr>
                </pic:pic>
              </a:graphicData>
            </a:graphic>
          </wp:inline>
        </w:drawing>
      </w:r>
      <w:r>
        <w:rPr>
          <w:rFonts w:ascii="Tahoma" w:eastAsia="Tahoma" w:hAnsi="Tahoma" w:cs="Tahoma"/>
          <w:sz w:val="20"/>
        </w:rPr>
        <w:br/>
      </w:r>
      <w:r>
        <w:rPr>
          <w:rFonts w:ascii="Tahoma" w:eastAsia="Tahoma" w:hAnsi="Tahoma" w:cs="Tahoma"/>
          <w:sz w:val="20"/>
        </w:rPr>
        <w:br/>
      </w:r>
      <w:r>
        <w:rPr>
          <w:rFonts w:ascii="Tahoma" w:eastAsia="Tahoma" w:hAnsi="Tahoma" w:cs="Tahoma"/>
          <w:color w:val="1155CC"/>
          <w:sz w:val="20"/>
        </w:rPr>
        <w:t xml:space="preserve">Tip: </w:t>
      </w:r>
      <w:r>
        <w:rPr>
          <w:rFonts w:ascii="Tahoma" w:eastAsia="Tahoma" w:hAnsi="Tahoma" w:cs="Tahoma"/>
          <w:sz w:val="20"/>
        </w:rPr>
        <w:t xml:space="preserve">If you only want to delete the data in the cells (but still keep all the existing rows and columns), select </w:t>
      </w:r>
      <w:r>
        <w:rPr>
          <w:rFonts w:ascii="Tahoma" w:eastAsia="Tahoma" w:hAnsi="Tahoma" w:cs="Tahoma"/>
          <w:b/>
          <w:sz w:val="20"/>
        </w:rPr>
        <w:t>Dele</w:t>
      </w:r>
      <w:r>
        <w:rPr>
          <w:rFonts w:ascii="Tahoma" w:eastAsia="Tahoma" w:hAnsi="Tahoma" w:cs="Tahoma"/>
          <w:b/>
          <w:sz w:val="20"/>
        </w:rPr>
        <w:t>te values</w:t>
      </w:r>
      <w:r>
        <w:rPr>
          <w:rFonts w:ascii="Tahoma" w:eastAsia="Tahoma" w:hAnsi="Tahoma" w:cs="Tahoma"/>
          <w:sz w:val="20"/>
        </w:rPr>
        <w:t>.</w:t>
      </w:r>
    </w:p>
    <w:p w:rsidR="00903558" w:rsidRDefault="00BA79FC">
      <w:r>
        <w:br w:type="page"/>
      </w:r>
    </w:p>
    <w:p w:rsidR="00903558" w:rsidRDefault="00903558"/>
    <w:p w:rsidR="00903558" w:rsidRDefault="00BA79FC">
      <w:pPr>
        <w:pStyle w:val="Heading2"/>
      </w:pPr>
      <w:r>
        <w:rPr>
          <w:rFonts w:ascii="Tahoma" w:eastAsia="Tahoma" w:hAnsi="Tahoma" w:cs="Tahoma"/>
          <w:b w:val="0"/>
          <w:color w:val="D14836"/>
          <w:sz w:val="24"/>
        </w:rPr>
        <w:t>Move a row or column</w:t>
      </w:r>
    </w:p>
    <w:p w:rsidR="00903558" w:rsidRDefault="00BA79FC">
      <w:r>
        <w:rPr>
          <w:rFonts w:ascii="Tahoma" w:eastAsia="Tahoma" w:hAnsi="Tahoma" w:cs="Tahoma"/>
          <w:sz w:val="20"/>
        </w:rPr>
        <w:t xml:space="preserve">You can use </w:t>
      </w:r>
      <w:r>
        <w:rPr>
          <w:rFonts w:ascii="Tahoma" w:eastAsia="Tahoma" w:hAnsi="Tahoma" w:cs="Tahoma"/>
          <w:b/>
          <w:sz w:val="20"/>
        </w:rPr>
        <w:t>Copy</w:t>
      </w:r>
      <w:r>
        <w:rPr>
          <w:rFonts w:ascii="Tahoma" w:eastAsia="Tahoma" w:hAnsi="Tahoma" w:cs="Tahoma"/>
          <w:sz w:val="20"/>
        </w:rPr>
        <w:t xml:space="preserve"> and </w:t>
      </w:r>
      <w:r>
        <w:rPr>
          <w:rFonts w:ascii="Tahoma" w:eastAsia="Tahoma" w:hAnsi="Tahoma" w:cs="Tahoma"/>
          <w:b/>
          <w:sz w:val="20"/>
        </w:rPr>
        <w:t>Paste</w:t>
      </w:r>
      <w:r>
        <w:rPr>
          <w:rFonts w:ascii="Tahoma" w:eastAsia="Tahoma" w:hAnsi="Tahoma" w:cs="Tahoma"/>
          <w:sz w:val="20"/>
        </w:rPr>
        <w:t xml:space="preserve"> (on the </w:t>
      </w:r>
      <w:r>
        <w:rPr>
          <w:rFonts w:ascii="Tahoma" w:eastAsia="Tahoma" w:hAnsi="Tahoma" w:cs="Tahoma"/>
          <w:b/>
          <w:sz w:val="20"/>
        </w:rPr>
        <w:t>Edit</w:t>
      </w:r>
      <w:r>
        <w:rPr>
          <w:rFonts w:ascii="Tahoma" w:eastAsia="Tahoma" w:hAnsi="Tahoma" w:cs="Tahoma"/>
          <w:sz w:val="20"/>
        </w:rPr>
        <w:t xml:space="preserve"> or right-click) menu to move cells, but here’s a quicker way:</w:t>
      </w:r>
    </w:p>
    <w:p w:rsidR="00903558" w:rsidRDefault="00903558"/>
    <w:p w:rsidR="00903558" w:rsidRDefault="00BA79FC">
      <w:pPr>
        <w:numPr>
          <w:ilvl w:val="0"/>
          <w:numId w:val="4"/>
        </w:numPr>
        <w:ind w:hanging="359"/>
      </w:pPr>
      <w:r>
        <w:rPr>
          <w:rFonts w:ascii="Tahoma" w:eastAsia="Tahoma" w:hAnsi="Tahoma" w:cs="Tahoma"/>
          <w:sz w:val="20"/>
        </w:rPr>
        <w:t>Select the cell or block of cells that you want to move.</w:t>
      </w:r>
    </w:p>
    <w:p w:rsidR="00903558" w:rsidRDefault="00BA79FC">
      <w:pPr>
        <w:numPr>
          <w:ilvl w:val="0"/>
          <w:numId w:val="4"/>
        </w:numPr>
        <w:ind w:hanging="359"/>
      </w:pPr>
      <w:r>
        <w:rPr>
          <w:rFonts w:ascii="Tahoma" w:eastAsia="Tahoma" w:hAnsi="Tahoma" w:cs="Tahoma"/>
          <w:sz w:val="20"/>
        </w:rPr>
        <w:t>Move your cursor to the edge of the selected cells, until you</w:t>
      </w:r>
      <w:r>
        <w:rPr>
          <w:rFonts w:ascii="Tahoma" w:eastAsia="Tahoma" w:hAnsi="Tahoma" w:cs="Tahoma"/>
          <w:sz w:val="20"/>
        </w:rPr>
        <w:t xml:space="preserve"> see the cursor change into a hand:</w:t>
      </w:r>
      <w:r>
        <w:rPr>
          <w:rFonts w:ascii="Tahoma" w:eastAsia="Tahoma" w:hAnsi="Tahoma" w:cs="Tahoma"/>
          <w:sz w:val="20"/>
        </w:rPr>
        <w:br/>
      </w:r>
      <w:r>
        <w:rPr>
          <w:rFonts w:ascii="Tahoma" w:eastAsia="Tahoma" w:hAnsi="Tahoma" w:cs="Tahoma"/>
          <w:sz w:val="20"/>
        </w:rPr>
        <w:br/>
      </w:r>
      <w:r>
        <w:rPr>
          <w:noProof/>
        </w:rPr>
        <w:drawing>
          <wp:inline distT="0" distB="0" distL="0" distR="0">
            <wp:extent cx="2847975" cy="1905000"/>
            <wp:effectExtent l="0" t="0" r="0" b="0"/>
            <wp:docPr id="11" name="image13.gif"/>
            <wp:cNvGraphicFramePr/>
            <a:graphic xmlns:a="http://schemas.openxmlformats.org/drawingml/2006/main">
              <a:graphicData uri="http://schemas.openxmlformats.org/drawingml/2006/picture">
                <pic:pic xmlns:pic="http://schemas.openxmlformats.org/drawingml/2006/picture">
                  <pic:nvPicPr>
                    <pic:cNvPr id="0" name="image13.gif"/>
                    <pic:cNvPicPr preferRelativeResize="0"/>
                  </pic:nvPicPr>
                  <pic:blipFill>
                    <a:blip r:embed="rId14"/>
                    <a:stretch>
                      <a:fillRect/>
                    </a:stretch>
                  </pic:blipFill>
                  <pic:spPr>
                    <a:xfrm>
                      <a:off x="0" y="0"/>
                      <a:ext cx="2847975" cy="1905000"/>
                    </a:xfrm>
                    <a:prstGeom prst="rect">
                      <a:avLst/>
                    </a:prstGeom>
                  </pic:spPr>
                </pic:pic>
              </a:graphicData>
            </a:graphic>
          </wp:inline>
        </w:drawing>
      </w:r>
      <w:r>
        <w:rPr>
          <w:rFonts w:ascii="Tahoma" w:eastAsia="Tahoma" w:hAnsi="Tahoma" w:cs="Tahoma"/>
          <w:sz w:val="20"/>
        </w:rPr>
        <w:br/>
      </w:r>
    </w:p>
    <w:p w:rsidR="00903558" w:rsidRDefault="00BA79FC">
      <w:pPr>
        <w:numPr>
          <w:ilvl w:val="0"/>
          <w:numId w:val="4"/>
        </w:numPr>
        <w:ind w:hanging="359"/>
      </w:pPr>
      <w:r>
        <w:rPr>
          <w:rFonts w:ascii="Tahoma" w:eastAsia="Tahoma" w:hAnsi="Tahoma" w:cs="Tahoma"/>
          <w:sz w:val="20"/>
        </w:rPr>
        <w:t>Hold down the mouse button and drag the cells to their new location.</w:t>
      </w:r>
      <w:r>
        <w:rPr>
          <w:rFonts w:ascii="Tahoma" w:eastAsia="Tahoma" w:hAnsi="Tahoma" w:cs="Tahoma"/>
          <w:sz w:val="20"/>
        </w:rPr>
        <w:br/>
      </w:r>
      <w:r>
        <w:rPr>
          <w:rFonts w:ascii="Tahoma" w:eastAsia="Tahoma" w:hAnsi="Tahoma" w:cs="Tahoma"/>
          <w:sz w:val="20"/>
        </w:rPr>
        <w:br/>
      </w:r>
      <w:r>
        <w:rPr>
          <w:noProof/>
        </w:rPr>
        <w:drawing>
          <wp:inline distT="0" distB="0" distL="0" distR="0">
            <wp:extent cx="3790950" cy="2486025"/>
            <wp:effectExtent l="0" t="0" r="0" b="0"/>
            <wp:docPr id="14" name="image07.gif"/>
            <wp:cNvGraphicFramePr/>
            <a:graphic xmlns:a="http://schemas.openxmlformats.org/drawingml/2006/main">
              <a:graphicData uri="http://schemas.openxmlformats.org/drawingml/2006/picture">
                <pic:pic xmlns:pic="http://schemas.openxmlformats.org/drawingml/2006/picture">
                  <pic:nvPicPr>
                    <pic:cNvPr id="0" name="image07.gif"/>
                    <pic:cNvPicPr preferRelativeResize="0"/>
                  </pic:nvPicPr>
                  <pic:blipFill>
                    <a:blip r:embed="rId15"/>
                    <a:stretch>
                      <a:fillRect/>
                    </a:stretch>
                  </pic:blipFill>
                  <pic:spPr>
                    <a:xfrm>
                      <a:off x="0" y="0"/>
                      <a:ext cx="3790950" cy="2486025"/>
                    </a:xfrm>
                    <a:prstGeom prst="rect">
                      <a:avLst/>
                    </a:prstGeom>
                  </pic:spPr>
                </pic:pic>
              </a:graphicData>
            </a:graphic>
          </wp:inline>
        </w:drawing>
      </w:r>
      <w:r>
        <w:rPr>
          <w:rFonts w:ascii="Tahoma" w:eastAsia="Tahoma" w:hAnsi="Tahoma" w:cs="Tahoma"/>
          <w:sz w:val="20"/>
        </w:rPr>
        <w:br/>
      </w:r>
    </w:p>
    <w:p w:rsidR="00903558" w:rsidRDefault="00BA79FC">
      <w:pPr>
        <w:numPr>
          <w:ilvl w:val="0"/>
          <w:numId w:val="4"/>
        </w:numPr>
        <w:ind w:hanging="359"/>
      </w:pPr>
      <w:r>
        <w:rPr>
          <w:rFonts w:ascii="Tahoma" w:eastAsia="Tahoma" w:hAnsi="Tahoma" w:cs="Tahoma"/>
          <w:sz w:val="20"/>
        </w:rPr>
        <w:t>Release the mouse button to drop the cells in their new location.</w:t>
      </w:r>
    </w:p>
    <w:p w:rsidR="00903558" w:rsidRDefault="00903558"/>
    <w:p w:rsidR="00903558" w:rsidRDefault="00BA79FC">
      <w:pPr>
        <w:pStyle w:val="Heading2"/>
      </w:pPr>
      <w:r>
        <w:rPr>
          <w:rFonts w:ascii="Tahoma" w:eastAsia="Tahoma" w:hAnsi="Tahoma" w:cs="Tahoma"/>
          <w:b w:val="0"/>
          <w:color w:val="D14836"/>
          <w:sz w:val="24"/>
        </w:rPr>
        <w:t>Keep header rows and columns in place</w:t>
      </w:r>
    </w:p>
    <w:p w:rsidR="00903558" w:rsidRDefault="00BA79FC">
      <w:r>
        <w:rPr>
          <w:rFonts w:ascii="Tahoma" w:eastAsia="Tahoma" w:hAnsi="Tahoma" w:cs="Tahoma"/>
          <w:sz w:val="20"/>
        </w:rPr>
        <w:t>Your first rows or columns might be he</w:t>
      </w:r>
      <w:r>
        <w:rPr>
          <w:rFonts w:ascii="Tahoma" w:eastAsia="Tahoma" w:hAnsi="Tahoma" w:cs="Tahoma"/>
          <w:sz w:val="20"/>
        </w:rPr>
        <w:t>aders that you want to always keep at the top or left as you scroll through your spreadsheet. In that case, you’ll want to freeze the first rows and columns so they stay put. You can freeze up to 10 rows and 5 columns.</w:t>
      </w:r>
    </w:p>
    <w:p w:rsidR="00903558" w:rsidRDefault="00903558"/>
    <w:p w:rsidR="00903558" w:rsidRDefault="00BA79FC">
      <w:r>
        <w:rPr>
          <w:rFonts w:ascii="Tahoma" w:eastAsia="Tahoma" w:hAnsi="Tahoma" w:cs="Tahoma"/>
          <w:sz w:val="20"/>
        </w:rPr>
        <w:t xml:space="preserve">Just click </w:t>
      </w:r>
      <w:r>
        <w:rPr>
          <w:rFonts w:ascii="Tahoma" w:eastAsia="Tahoma" w:hAnsi="Tahoma" w:cs="Tahoma"/>
          <w:b/>
          <w:sz w:val="20"/>
        </w:rPr>
        <w:t>View &gt; Freeze rows</w:t>
      </w:r>
      <w:r>
        <w:rPr>
          <w:rFonts w:ascii="Tahoma" w:eastAsia="Tahoma" w:hAnsi="Tahoma" w:cs="Tahoma"/>
          <w:sz w:val="20"/>
        </w:rPr>
        <w:t xml:space="preserve"> (or </w:t>
      </w:r>
      <w:r>
        <w:rPr>
          <w:rFonts w:ascii="Tahoma" w:eastAsia="Tahoma" w:hAnsi="Tahoma" w:cs="Tahoma"/>
          <w:b/>
          <w:sz w:val="20"/>
        </w:rPr>
        <w:t>Vi</w:t>
      </w:r>
      <w:r>
        <w:rPr>
          <w:rFonts w:ascii="Tahoma" w:eastAsia="Tahoma" w:hAnsi="Tahoma" w:cs="Tahoma"/>
          <w:b/>
          <w:sz w:val="20"/>
        </w:rPr>
        <w:t>ew &gt; Freeze columns</w:t>
      </w:r>
      <w:r>
        <w:rPr>
          <w:rFonts w:ascii="Tahoma" w:eastAsia="Tahoma" w:hAnsi="Tahoma" w:cs="Tahoma"/>
          <w:sz w:val="20"/>
        </w:rPr>
        <w:t xml:space="preserve">), and then select the number of rows to freeze. </w:t>
      </w:r>
    </w:p>
    <w:p w:rsidR="00903558" w:rsidRDefault="00903558"/>
    <w:p w:rsidR="00903558" w:rsidRDefault="00903558"/>
    <w:p w:rsidR="00903558" w:rsidRDefault="00903558"/>
    <w:p w:rsidR="00903558" w:rsidRDefault="00BA79FC">
      <w:r>
        <w:lastRenderedPageBreak/>
        <w:br w:type="page"/>
      </w:r>
    </w:p>
    <w:p w:rsidR="00903558" w:rsidRDefault="00903558"/>
    <w:p w:rsidR="00903558" w:rsidRDefault="00BA79FC">
      <w:r>
        <w:rPr>
          <w:rFonts w:ascii="Tahoma" w:eastAsia="Tahoma" w:hAnsi="Tahoma" w:cs="Tahoma"/>
          <w:sz w:val="20"/>
        </w:rPr>
        <w:t>In the example below, the top 2 rows are frozen. You can tell by the thicker line beneath Row 2:</w:t>
      </w:r>
    </w:p>
    <w:p w:rsidR="00903558" w:rsidRDefault="00903558"/>
    <w:p w:rsidR="00903558" w:rsidRDefault="00BA79FC">
      <w:r>
        <w:rPr>
          <w:noProof/>
        </w:rPr>
        <w:drawing>
          <wp:inline distT="0" distB="0" distL="0" distR="0">
            <wp:extent cx="5667375" cy="1885950"/>
            <wp:effectExtent l="0" t="0" r="0" b="0"/>
            <wp:docPr id="8" name="image02.gif"/>
            <wp:cNvGraphicFramePr/>
            <a:graphic xmlns:a="http://schemas.openxmlformats.org/drawingml/2006/main">
              <a:graphicData uri="http://schemas.openxmlformats.org/drawingml/2006/picture">
                <pic:pic xmlns:pic="http://schemas.openxmlformats.org/drawingml/2006/picture">
                  <pic:nvPicPr>
                    <pic:cNvPr id="0" name="image02.gif"/>
                    <pic:cNvPicPr preferRelativeResize="0"/>
                  </pic:nvPicPr>
                  <pic:blipFill>
                    <a:blip r:embed="rId16"/>
                    <a:stretch>
                      <a:fillRect/>
                    </a:stretch>
                  </pic:blipFill>
                  <pic:spPr>
                    <a:xfrm>
                      <a:off x="0" y="0"/>
                      <a:ext cx="5667375" cy="1885950"/>
                    </a:xfrm>
                    <a:prstGeom prst="rect">
                      <a:avLst/>
                    </a:prstGeom>
                  </pic:spPr>
                </pic:pic>
              </a:graphicData>
            </a:graphic>
          </wp:inline>
        </w:drawing>
      </w:r>
      <w:r>
        <w:rPr>
          <w:rFonts w:ascii="Tahoma" w:eastAsia="Tahoma" w:hAnsi="Tahoma" w:cs="Tahoma"/>
          <w:sz w:val="20"/>
        </w:rPr>
        <w:br/>
      </w:r>
      <w:r>
        <w:rPr>
          <w:rFonts w:ascii="Tahoma" w:eastAsia="Tahoma" w:hAnsi="Tahoma" w:cs="Tahoma"/>
          <w:sz w:val="20"/>
        </w:rPr>
        <w:br/>
      </w:r>
      <w:r>
        <w:rPr>
          <w:rFonts w:ascii="Tahoma" w:eastAsia="Tahoma" w:hAnsi="Tahoma" w:cs="Tahoma"/>
          <w:color w:val="1155CC"/>
          <w:sz w:val="20"/>
        </w:rPr>
        <w:t>Tip:</w:t>
      </w:r>
      <w:r>
        <w:rPr>
          <w:rFonts w:ascii="Tahoma" w:eastAsia="Tahoma" w:hAnsi="Tahoma" w:cs="Tahoma"/>
          <w:sz w:val="20"/>
        </w:rPr>
        <w:t xml:space="preserve"> You can also drag and drop the blue line sections to quickly change the num</w:t>
      </w:r>
      <w:r>
        <w:rPr>
          <w:rFonts w:ascii="Tahoma" w:eastAsia="Tahoma" w:hAnsi="Tahoma" w:cs="Tahoma"/>
          <w:sz w:val="20"/>
        </w:rPr>
        <w:t>ber of frozen rows or columns.</w:t>
      </w:r>
    </w:p>
    <w:p w:rsidR="00903558" w:rsidRDefault="00903558"/>
    <w:p w:rsidR="00903558" w:rsidRDefault="00BA79FC">
      <w:r>
        <w:rPr>
          <w:rFonts w:ascii="Tahoma" w:eastAsia="Tahoma" w:hAnsi="Tahoma" w:cs="Tahoma"/>
          <w:sz w:val="20"/>
        </w:rPr>
        <w:t>Once frozen, your headers will stay in place as you move about your spreadsheet, and they won’t be sorted if you sort a column.</w:t>
      </w:r>
    </w:p>
    <w:p w:rsidR="00903558" w:rsidRDefault="00BA79FC">
      <w:pPr>
        <w:pStyle w:val="Heading2"/>
      </w:pPr>
      <w:r>
        <w:rPr>
          <w:rFonts w:ascii="Tahoma" w:eastAsia="Tahoma" w:hAnsi="Tahoma" w:cs="Tahoma"/>
          <w:b w:val="0"/>
          <w:color w:val="D14836"/>
          <w:sz w:val="24"/>
        </w:rPr>
        <w:t>Add a new sheet</w:t>
      </w:r>
    </w:p>
    <w:p w:rsidR="00903558" w:rsidRDefault="00BA79FC">
      <w:r>
        <w:rPr>
          <w:rFonts w:ascii="Tahoma" w:eastAsia="Tahoma" w:hAnsi="Tahoma" w:cs="Tahoma"/>
          <w:sz w:val="20"/>
        </w:rPr>
        <w:t>You might have multiple spreadsheets for a given project. For example, a travel company planning a tour might create separate spreadsheets for tour dates, customers, transportation, hotels, excursions, and so on.</w:t>
      </w:r>
    </w:p>
    <w:p w:rsidR="00903558" w:rsidRDefault="00903558"/>
    <w:p w:rsidR="00903558" w:rsidRDefault="00BA79FC">
      <w:r>
        <w:rPr>
          <w:rFonts w:ascii="Tahoma" w:eastAsia="Tahoma" w:hAnsi="Tahoma" w:cs="Tahoma"/>
          <w:sz w:val="20"/>
        </w:rPr>
        <w:t>A convenient way to handle multiple relate</w:t>
      </w:r>
      <w:r>
        <w:rPr>
          <w:rFonts w:ascii="Tahoma" w:eastAsia="Tahoma" w:hAnsi="Tahoma" w:cs="Tahoma"/>
          <w:sz w:val="20"/>
        </w:rPr>
        <w:t>d spreadsheets is to use Google Docs “sheets.” Sheets let you open one Google Spreadsheet and quickly jump back and forth between the related sheets, similar to how you might use tabs in a browser to jump between different web sites.</w:t>
      </w:r>
    </w:p>
    <w:p w:rsidR="00903558" w:rsidRDefault="00903558"/>
    <w:p w:rsidR="00903558" w:rsidRDefault="00BA79FC">
      <w:r>
        <w:rPr>
          <w:rFonts w:ascii="Tahoma" w:eastAsia="Tahoma" w:hAnsi="Tahoma" w:cs="Tahoma"/>
          <w:sz w:val="20"/>
        </w:rPr>
        <w:t>To add a new sheet:</w:t>
      </w:r>
    </w:p>
    <w:p w:rsidR="00903558" w:rsidRDefault="00903558"/>
    <w:p w:rsidR="00903558" w:rsidRDefault="00BA79FC">
      <w:pPr>
        <w:numPr>
          <w:ilvl w:val="0"/>
          <w:numId w:val="3"/>
        </w:numPr>
        <w:ind w:hanging="359"/>
      </w:pPr>
      <w:r>
        <w:rPr>
          <w:rFonts w:ascii="Tahoma" w:eastAsia="Tahoma" w:hAnsi="Tahoma" w:cs="Tahoma"/>
          <w:sz w:val="20"/>
        </w:rPr>
        <w:t>Click the plus sign at the bottom left of your spreadsheet:</w:t>
      </w:r>
      <w:r>
        <w:rPr>
          <w:rFonts w:ascii="Tahoma" w:eastAsia="Tahoma" w:hAnsi="Tahoma" w:cs="Tahoma"/>
          <w:sz w:val="20"/>
        </w:rPr>
        <w:br/>
      </w:r>
      <w:r>
        <w:rPr>
          <w:rFonts w:ascii="Tahoma" w:eastAsia="Tahoma" w:hAnsi="Tahoma" w:cs="Tahoma"/>
          <w:sz w:val="20"/>
        </w:rPr>
        <w:br/>
      </w:r>
      <w:r>
        <w:rPr>
          <w:noProof/>
        </w:rPr>
        <w:drawing>
          <wp:inline distT="0" distB="0" distL="0" distR="0">
            <wp:extent cx="2047875" cy="895350"/>
            <wp:effectExtent l="0" t="0" r="0" b="0"/>
            <wp:docPr id="7" name="image03.gif"/>
            <wp:cNvGraphicFramePr/>
            <a:graphic xmlns:a="http://schemas.openxmlformats.org/drawingml/2006/main">
              <a:graphicData uri="http://schemas.openxmlformats.org/drawingml/2006/picture">
                <pic:pic xmlns:pic="http://schemas.openxmlformats.org/drawingml/2006/picture">
                  <pic:nvPicPr>
                    <pic:cNvPr id="0" name="image03.gif"/>
                    <pic:cNvPicPr preferRelativeResize="0"/>
                  </pic:nvPicPr>
                  <pic:blipFill>
                    <a:blip r:embed="rId17"/>
                    <a:stretch>
                      <a:fillRect/>
                    </a:stretch>
                  </pic:blipFill>
                  <pic:spPr>
                    <a:xfrm>
                      <a:off x="0" y="0"/>
                      <a:ext cx="2047875" cy="895350"/>
                    </a:xfrm>
                    <a:prstGeom prst="rect">
                      <a:avLst/>
                    </a:prstGeom>
                  </pic:spPr>
                </pic:pic>
              </a:graphicData>
            </a:graphic>
          </wp:inline>
        </w:drawing>
      </w:r>
      <w:r>
        <w:rPr>
          <w:rFonts w:ascii="Tahoma" w:eastAsia="Tahoma" w:hAnsi="Tahoma" w:cs="Tahoma"/>
          <w:sz w:val="20"/>
        </w:rPr>
        <w:br/>
      </w:r>
    </w:p>
    <w:p w:rsidR="00903558" w:rsidRDefault="00BA79FC">
      <w:pPr>
        <w:numPr>
          <w:ilvl w:val="0"/>
          <w:numId w:val="3"/>
        </w:numPr>
        <w:ind w:hanging="359"/>
      </w:pPr>
      <w:r>
        <w:rPr>
          <w:rFonts w:ascii="Tahoma" w:eastAsia="Tahoma" w:hAnsi="Tahoma" w:cs="Tahoma"/>
          <w:sz w:val="20"/>
        </w:rPr>
        <w:t xml:space="preserve">By default, sheets are named Sheet1, Sheet2, </w:t>
      </w:r>
      <w:proofErr w:type="gramStart"/>
      <w:r>
        <w:rPr>
          <w:rFonts w:ascii="Tahoma" w:eastAsia="Tahoma" w:hAnsi="Tahoma" w:cs="Tahoma"/>
          <w:sz w:val="20"/>
        </w:rPr>
        <w:t>Sheet3</w:t>
      </w:r>
      <w:proofErr w:type="gramEnd"/>
      <w:r>
        <w:rPr>
          <w:rFonts w:ascii="Tahoma" w:eastAsia="Tahoma" w:hAnsi="Tahoma" w:cs="Tahoma"/>
          <w:sz w:val="20"/>
        </w:rPr>
        <w:t xml:space="preserve"> and so on, so you’ll probably want to rename the new sheet. Select the tab for the new sheet, click the drop-down arrow, and select </w:t>
      </w:r>
      <w:r>
        <w:rPr>
          <w:rFonts w:ascii="Tahoma" w:eastAsia="Tahoma" w:hAnsi="Tahoma" w:cs="Tahoma"/>
          <w:b/>
          <w:sz w:val="20"/>
        </w:rPr>
        <w:t>Rename</w:t>
      </w:r>
      <w:r>
        <w:rPr>
          <w:rFonts w:ascii="Tahoma" w:eastAsia="Tahoma" w:hAnsi="Tahoma" w:cs="Tahoma"/>
          <w:sz w:val="20"/>
        </w:rPr>
        <w:t>:</w:t>
      </w:r>
      <w:r>
        <w:rPr>
          <w:rFonts w:ascii="Tahoma" w:eastAsia="Tahoma" w:hAnsi="Tahoma" w:cs="Tahoma"/>
          <w:sz w:val="20"/>
        </w:rPr>
        <w:br/>
      </w:r>
      <w:r>
        <w:rPr>
          <w:rFonts w:ascii="Tahoma" w:eastAsia="Tahoma" w:hAnsi="Tahoma" w:cs="Tahoma"/>
          <w:sz w:val="20"/>
        </w:rPr>
        <w:lastRenderedPageBreak/>
        <w:br/>
      </w:r>
      <w:r>
        <w:rPr>
          <w:noProof/>
        </w:rPr>
        <w:drawing>
          <wp:inline distT="0" distB="0" distL="0" distR="0">
            <wp:extent cx="1933575" cy="1600200"/>
            <wp:effectExtent l="0" t="0" r="0" b="0"/>
            <wp:docPr id="20" name="image19.gif"/>
            <wp:cNvGraphicFramePr/>
            <a:graphic xmlns:a="http://schemas.openxmlformats.org/drawingml/2006/main">
              <a:graphicData uri="http://schemas.openxmlformats.org/drawingml/2006/picture">
                <pic:pic xmlns:pic="http://schemas.openxmlformats.org/drawingml/2006/picture">
                  <pic:nvPicPr>
                    <pic:cNvPr id="0" name="image19.gif"/>
                    <pic:cNvPicPr preferRelativeResize="0"/>
                  </pic:nvPicPr>
                  <pic:blipFill>
                    <a:blip r:embed="rId18"/>
                    <a:stretch>
                      <a:fillRect/>
                    </a:stretch>
                  </pic:blipFill>
                  <pic:spPr>
                    <a:xfrm>
                      <a:off x="0" y="0"/>
                      <a:ext cx="1933575" cy="1600200"/>
                    </a:xfrm>
                    <a:prstGeom prst="rect">
                      <a:avLst/>
                    </a:prstGeom>
                  </pic:spPr>
                </pic:pic>
              </a:graphicData>
            </a:graphic>
          </wp:inline>
        </w:drawing>
      </w:r>
      <w:r>
        <w:rPr>
          <w:rFonts w:ascii="Tahoma" w:eastAsia="Tahoma" w:hAnsi="Tahoma" w:cs="Tahoma"/>
          <w:sz w:val="20"/>
        </w:rPr>
        <w:t xml:space="preserve"> </w:t>
      </w:r>
      <w:r>
        <w:rPr>
          <w:rFonts w:ascii="Tahoma" w:eastAsia="Tahoma" w:hAnsi="Tahoma" w:cs="Tahoma"/>
          <w:color w:val="1155CC"/>
          <w:sz w:val="20"/>
        </w:rPr>
        <w:t>Tip:</w:t>
      </w:r>
      <w:r>
        <w:rPr>
          <w:rFonts w:ascii="Tahoma" w:eastAsia="Tahoma" w:hAnsi="Tahoma" w:cs="Tahoma"/>
          <w:sz w:val="20"/>
        </w:rPr>
        <w:t xml:space="preserve"> Re-order sheets by dragging and dropping the tabs.</w:t>
      </w:r>
    </w:p>
    <w:p w:rsidR="00903558" w:rsidRDefault="00BA79FC">
      <w:r>
        <w:br w:type="page"/>
      </w:r>
    </w:p>
    <w:p w:rsidR="00903558" w:rsidRDefault="00903558"/>
    <w:p w:rsidR="00903558" w:rsidRDefault="00BA79FC">
      <w:pPr>
        <w:pStyle w:val="Heading1"/>
      </w:pPr>
      <w:r>
        <w:rPr>
          <w:rFonts w:ascii="Tahoma" w:eastAsia="Tahoma" w:hAnsi="Tahoma" w:cs="Tahoma"/>
          <w:b w:val="0"/>
          <w:color w:val="1155CC"/>
          <w:sz w:val="28"/>
        </w:rPr>
        <w:t>Get started with functions</w:t>
      </w:r>
    </w:p>
    <w:p w:rsidR="00903558" w:rsidRDefault="00BA79FC">
      <w:r>
        <w:rPr>
          <w:rFonts w:ascii="Tahoma" w:eastAsia="Tahoma" w:hAnsi="Tahoma" w:cs="Tahoma"/>
          <w:sz w:val="20"/>
        </w:rPr>
        <w:t xml:space="preserve">Functions make calculations easy and automatic. Access functions from the summation sign on the Edit toolbar (alternatively, click </w:t>
      </w:r>
      <w:r>
        <w:rPr>
          <w:rFonts w:ascii="Tahoma" w:eastAsia="Tahoma" w:hAnsi="Tahoma" w:cs="Tahoma"/>
          <w:b/>
          <w:sz w:val="20"/>
        </w:rPr>
        <w:t>Insert &gt; Functions</w:t>
      </w:r>
      <w:r>
        <w:rPr>
          <w:rFonts w:ascii="Tahoma" w:eastAsia="Tahoma" w:hAnsi="Tahoma" w:cs="Tahoma"/>
          <w:sz w:val="20"/>
        </w:rPr>
        <w:t xml:space="preserve"> from the menu too</w:t>
      </w:r>
      <w:r>
        <w:rPr>
          <w:rFonts w:ascii="Tahoma" w:eastAsia="Tahoma" w:hAnsi="Tahoma" w:cs="Tahoma"/>
          <w:sz w:val="20"/>
        </w:rPr>
        <w:t xml:space="preserve">lbar). You'll have immediate access to some of the most common formulas like Sum and Average. To learn about these functions, plus all the additional formulas that you can use, click </w:t>
      </w:r>
      <w:proofErr w:type="gramStart"/>
      <w:r>
        <w:rPr>
          <w:rFonts w:ascii="Tahoma" w:eastAsia="Tahoma" w:hAnsi="Tahoma" w:cs="Tahoma"/>
          <w:b/>
          <w:sz w:val="20"/>
        </w:rPr>
        <w:t>More</w:t>
      </w:r>
      <w:proofErr w:type="gramEnd"/>
      <w:r>
        <w:rPr>
          <w:rFonts w:ascii="Tahoma" w:eastAsia="Tahoma" w:hAnsi="Tahoma" w:cs="Tahoma"/>
          <w:b/>
          <w:sz w:val="20"/>
        </w:rPr>
        <w:t xml:space="preserve"> functions</w:t>
      </w:r>
      <w:r>
        <w:rPr>
          <w:rFonts w:ascii="Tahoma" w:eastAsia="Tahoma" w:hAnsi="Tahoma" w:cs="Tahoma"/>
          <w:sz w:val="20"/>
        </w:rPr>
        <w:t>.</w:t>
      </w:r>
    </w:p>
    <w:p w:rsidR="00903558" w:rsidRDefault="00903558"/>
    <w:p w:rsidR="00903558" w:rsidRDefault="00BA79FC">
      <w:r>
        <w:rPr>
          <w:noProof/>
        </w:rPr>
        <w:drawing>
          <wp:inline distT="0" distB="0" distL="0" distR="0">
            <wp:extent cx="1752600" cy="2057400"/>
            <wp:effectExtent l="0" t="0" r="0" b="0"/>
            <wp:docPr id="1" name="image08.gif"/>
            <wp:cNvGraphicFramePr/>
            <a:graphic xmlns:a="http://schemas.openxmlformats.org/drawingml/2006/main">
              <a:graphicData uri="http://schemas.openxmlformats.org/drawingml/2006/picture">
                <pic:pic xmlns:pic="http://schemas.openxmlformats.org/drawingml/2006/picture">
                  <pic:nvPicPr>
                    <pic:cNvPr id="0" name="image08.gif"/>
                    <pic:cNvPicPr preferRelativeResize="0"/>
                  </pic:nvPicPr>
                  <pic:blipFill>
                    <a:blip r:embed="rId19"/>
                    <a:stretch>
                      <a:fillRect/>
                    </a:stretch>
                  </pic:blipFill>
                  <pic:spPr>
                    <a:xfrm>
                      <a:off x="0" y="0"/>
                      <a:ext cx="1752600" cy="2057400"/>
                    </a:xfrm>
                    <a:prstGeom prst="rect">
                      <a:avLst/>
                    </a:prstGeom>
                  </pic:spPr>
                </pic:pic>
              </a:graphicData>
            </a:graphic>
          </wp:inline>
        </w:drawing>
      </w:r>
    </w:p>
    <w:p w:rsidR="00903558" w:rsidRDefault="00903558"/>
    <w:p w:rsidR="00903558" w:rsidRDefault="00BA79FC">
      <w:r>
        <w:rPr>
          <w:rFonts w:ascii="Tahoma" w:eastAsia="Tahoma" w:hAnsi="Tahoma" w:cs="Tahoma"/>
          <w:sz w:val="20"/>
        </w:rPr>
        <w:t>To use the data from other cells in your functions, r</w:t>
      </w:r>
      <w:r>
        <w:rPr>
          <w:rFonts w:ascii="Tahoma" w:eastAsia="Tahoma" w:hAnsi="Tahoma" w:cs="Tahoma"/>
          <w:sz w:val="20"/>
        </w:rPr>
        <w:t>efer to the cells by column number followed by row number (A6, C2, and so on). For example, here’s how to use the SUM function to add the cells directly above it:</w:t>
      </w:r>
    </w:p>
    <w:p w:rsidR="00903558" w:rsidRDefault="00903558"/>
    <w:p w:rsidR="00903558" w:rsidRDefault="00BA79FC">
      <w:pPr>
        <w:numPr>
          <w:ilvl w:val="0"/>
          <w:numId w:val="2"/>
        </w:numPr>
        <w:ind w:hanging="359"/>
      </w:pPr>
      <w:r>
        <w:rPr>
          <w:rFonts w:ascii="Tahoma" w:eastAsia="Tahoma" w:hAnsi="Tahoma" w:cs="Tahoma"/>
          <w:sz w:val="20"/>
        </w:rPr>
        <w:t>Select the cell to contain the sum.</w:t>
      </w:r>
    </w:p>
    <w:p w:rsidR="00903558" w:rsidRDefault="00BA79FC">
      <w:pPr>
        <w:numPr>
          <w:ilvl w:val="0"/>
          <w:numId w:val="2"/>
        </w:numPr>
        <w:ind w:hanging="359"/>
      </w:pPr>
      <w:r>
        <w:rPr>
          <w:rFonts w:ascii="Tahoma" w:eastAsia="Tahoma" w:hAnsi="Tahoma" w:cs="Tahoma"/>
          <w:sz w:val="20"/>
        </w:rPr>
        <w:t>Click the function button (the summation sign) and selec</w:t>
      </w:r>
      <w:r>
        <w:rPr>
          <w:rFonts w:ascii="Tahoma" w:eastAsia="Tahoma" w:hAnsi="Tahoma" w:cs="Tahoma"/>
          <w:sz w:val="20"/>
        </w:rPr>
        <w:t xml:space="preserve">t </w:t>
      </w:r>
      <w:r>
        <w:rPr>
          <w:rFonts w:ascii="Tahoma" w:eastAsia="Tahoma" w:hAnsi="Tahoma" w:cs="Tahoma"/>
          <w:b/>
          <w:sz w:val="20"/>
        </w:rPr>
        <w:t>SUM</w:t>
      </w:r>
      <w:r>
        <w:rPr>
          <w:rFonts w:ascii="Tahoma" w:eastAsia="Tahoma" w:hAnsi="Tahoma" w:cs="Tahoma"/>
          <w:sz w:val="20"/>
        </w:rPr>
        <w:t>.</w:t>
      </w:r>
    </w:p>
    <w:p w:rsidR="00903558" w:rsidRDefault="00BA79FC">
      <w:pPr>
        <w:numPr>
          <w:ilvl w:val="0"/>
          <w:numId w:val="2"/>
        </w:numPr>
        <w:ind w:hanging="359"/>
      </w:pPr>
      <w:r>
        <w:rPr>
          <w:rFonts w:ascii="Tahoma" w:eastAsia="Tahoma" w:hAnsi="Tahoma" w:cs="Tahoma"/>
          <w:sz w:val="20"/>
        </w:rPr>
        <w:t>The SUM function is inserted in the cell:</w:t>
      </w:r>
      <w:r>
        <w:rPr>
          <w:rFonts w:ascii="Tahoma" w:eastAsia="Tahoma" w:hAnsi="Tahoma" w:cs="Tahoma"/>
          <w:sz w:val="20"/>
        </w:rPr>
        <w:br/>
      </w:r>
      <w:r>
        <w:rPr>
          <w:rFonts w:ascii="Tahoma" w:eastAsia="Tahoma" w:hAnsi="Tahoma" w:cs="Tahoma"/>
          <w:sz w:val="20"/>
        </w:rPr>
        <w:br/>
      </w:r>
      <w:r>
        <w:rPr>
          <w:noProof/>
        </w:rPr>
        <w:drawing>
          <wp:inline distT="0" distB="0" distL="0" distR="0">
            <wp:extent cx="933450" cy="1104900"/>
            <wp:effectExtent l="0" t="0" r="0" b="0"/>
            <wp:docPr id="17" name="image14.gif"/>
            <wp:cNvGraphicFramePr/>
            <a:graphic xmlns:a="http://schemas.openxmlformats.org/drawingml/2006/main">
              <a:graphicData uri="http://schemas.openxmlformats.org/drawingml/2006/picture">
                <pic:pic xmlns:pic="http://schemas.openxmlformats.org/drawingml/2006/picture">
                  <pic:nvPicPr>
                    <pic:cNvPr id="0" name="image14.gif"/>
                    <pic:cNvPicPr preferRelativeResize="0"/>
                  </pic:nvPicPr>
                  <pic:blipFill>
                    <a:blip r:embed="rId20"/>
                    <a:stretch>
                      <a:fillRect/>
                    </a:stretch>
                  </pic:blipFill>
                  <pic:spPr>
                    <a:xfrm>
                      <a:off x="0" y="0"/>
                      <a:ext cx="933450" cy="1104900"/>
                    </a:xfrm>
                    <a:prstGeom prst="rect">
                      <a:avLst/>
                    </a:prstGeom>
                  </pic:spPr>
                </pic:pic>
              </a:graphicData>
            </a:graphic>
          </wp:inline>
        </w:drawing>
      </w:r>
    </w:p>
    <w:p w:rsidR="00903558" w:rsidRDefault="00BA79FC">
      <w:pPr>
        <w:numPr>
          <w:ilvl w:val="0"/>
          <w:numId w:val="2"/>
        </w:numPr>
        <w:ind w:hanging="359"/>
      </w:pPr>
      <w:r>
        <w:rPr>
          <w:rFonts w:ascii="Tahoma" w:eastAsia="Tahoma" w:hAnsi="Tahoma" w:cs="Tahoma"/>
          <w:sz w:val="20"/>
        </w:rPr>
        <w:t>Select the range of cells you want to add. The cell range (D2 to D5 in this example) is added to your SUM function:</w:t>
      </w:r>
      <w:r>
        <w:rPr>
          <w:rFonts w:ascii="Tahoma" w:eastAsia="Tahoma" w:hAnsi="Tahoma" w:cs="Tahoma"/>
          <w:sz w:val="20"/>
        </w:rPr>
        <w:br/>
      </w:r>
      <w:r>
        <w:rPr>
          <w:rFonts w:ascii="Tahoma" w:eastAsia="Tahoma" w:hAnsi="Tahoma" w:cs="Tahoma"/>
          <w:sz w:val="20"/>
        </w:rPr>
        <w:br/>
      </w:r>
      <w:r>
        <w:rPr>
          <w:noProof/>
        </w:rPr>
        <w:drawing>
          <wp:inline distT="0" distB="0" distL="0" distR="0">
            <wp:extent cx="1133475" cy="1409700"/>
            <wp:effectExtent l="0" t="0" r="0" b="0"/>
            <wp:docPr id="4" name="image01.gif"/>
            <wp:cNvGraphicFramePr/>
            <a:graphic xmlns:a="http://schemas.openxmlformats.org/drawingml/2006/main">
              <a:graphicData uri="http://schemas.openxmlformats.org/drawingml/2006/picture">
                <pic:pic xmlns:pic="http://schemas.openxmlformats.org/drawingml/2006/picture">
                  <pic:nvPicPr>
                    <pic:cNvPr id="0" name="image01.gif"/>
                    <pic:cNvPicPr preferRelativeResize="0"/>
                  </pic:nvPicPr>
                  <pic:blipFill>
                    <a:blip r:embed="rId21"/>
                    <a:stretch>
                      <a:fillRect/>
                    </a:stretch>
                  </pic:blipFill>
                  <pic:spPr>
                    <a:xfrm>
                      <a:off x="0" y="0"/>
                      <a:ext cx="1133475" cy="1409700"/>
                    </a:xfrm>
                    <a:prstGeom prst="rect">
                      <a:avLst/>
                    </a:prstGeom>
                  </pic:spPr>
                </pic:pic>
              </a:graphicData>
            </a:graphic>
          </wp:inline>
        </w:drawing>
      </w:r>
      <w:r>
        <w:rPr>
          <w:rFonts w:ascii="Tahoma" w:eastAsia="Tahoma" w:hAnsi="Tahoma" w:cs="Tahoma"/>
          <w:sz w:val="20"/>
        </w:rPr>
        <w:br/>
      </w:r>
    </w:p>
    <w:p w:rsidR="00903558" w:rsidRDefault="00BA79FC">
      <w:pPr>
        <w:numPr>
          <w:ilvl w:val="0"/>
          <w:numId w:val="2"/>
        </w:numPr>
        <w:ind w:hanging="359"/>
      </w:pPr>
      <w:r>
        <w:rPr>
          <w:rFonts w:ascii="Tahoma" w:eastAsia="Tahoma" w:hAnsi="Tahoma" w:cs="Tahoma"/>
          <w:sz w:val="20"/>
        </w:rPr>
        <w:t xml:space="preserve">Press </w:t>
      </w:r>
      <w:r>
        <w:rPr>
          <w:rFonts w:ascii="Tahoma" w:eastAsia="Tahoma" w:hAnsi="Tahoma" w:cs="Tahoma"/>
          <w:b/>
          <w:sz w:val="20"/>
        </w:rPr>
        <w:t>Enter</w:t>
      </w:r>
      <w:r>
        <w:rPr>
          <w:rFonts w:ascii="Tahoma" w:eastAsia="Tahoma" w:hAnsi="Tahoma" w:cs="Tahoma"/>
          <w:sz w:val="20"/>
        </w:rPr>
        <w:t xml:space="preserve"> or </w:t>
      </w:r>
      <w:r>
        <w:rPr>
          <w:rFonts w:ascii="Tahoma" w:eastAsia="Tahoma" w:hAnsi="Tahoma" w:cs="Tahoma"/>
          <w:b/>
          <w:sz w:val="20"/>
        </w:rPr>
        <w:t>Tab</w:t>
      </w:r>
      <w:r>
        <w:rPr>
          <w:rFonts w:ascii="Tahoma" w:eastAsia="Tahoma" w:hAnsi="Tahoma" w:cs="Tahoma"/>
          <w:sz w:val="20"/>
        </w:rPr>
        <w:t xml:space="preserve"> to see your result.</w:t>
      </w:r>
    </w:p>
    <w:p w:rsidR="00903558" w:rsidRDefault="00BA79FC">
      <w:r>
        <w:br w:type="page"/>
      </w:r>
    </w:p>
    <w:p w:rsidR="00903558" w:rsidRDefault="00903558"/>
    <w:p w:rsidR="00903558" w:rsidRDefault="00BA79FC">
      <w:r>
        <w:rPr>
          <w:rFonts w:ascii="Tahoma" w:eastAsia="Tahoma" w:hAnsi="Tahoma" w:cs="Tahoma"/>
          <w:color w:val="1155CC"/>
          <w:sz w:val="28"/>
        </w:rPr>
        <w:t>Share and collaborate</w:t>
      </w:r>
    </w:p>
    <w:p w:rsidR="00903558" w:rsidRDefault="00BA79FC">
      <w:r>
        <w:rPr>
          <w:rFonts w:ascii="Tahoma" w:eastAsia="Tahoma" w:hAnsi="Tahoma" w:cs="Tahoma"/>
          <w:sz w:val="20"/>
        </w:rPr>
        <w:t>Take advantage of the collaborative features of Google Spreadsheets by sharing your spreadsheet with others. Multiple people will be able to edit the same spreadsheet at the same time -- you'll always have the most up-to-date version at your fingertips.</w:t>
      </w:r>
    </w:p>
    <w:p w:rsidR="00903558" w:rsidRDefault="00903558"/>
    <w:p w:rsidR="00903558" w:rsidRDefault="00BA79FC">
      <w:r>
        <w:rPr>
          <w:rFonts w:ascii="Tahoma" w:eastAsia="Tahoma" w:hAnsi="Tahoma" w:cs="Tahoma"/>
          <w:sz w:val="20"/>
        </w:rPr>
        <w:t>T</w:t>
      </w:r>
      <w:r>
        <w:rPr>
          <w:rFonts w:ascii="Tahoma" w:eastAsia="Tahoma" w:hAnsi="Tahoma" w:cs="Tahoma"/>
          <w:sz w:val="20"/>
        </w:rPr>
        <w:t xml:space="preserve">o get started sharing a spreadsheet, click the </w:t>
      </w:r>
      <w:r>
        <w:rPr>
          <w:rFonts w:ascii="Tahoma" w:eastAsia="Tahoma" w:hAnsi="Tahoma" w:cs="Tahoma"/>
          <w:b/>
          <w:sz w:val="20"/>
        </w:rPr>
        <w:t>Share</w:t>
      </w:r>
      <w:r>
        <w:rPr>
          <w:rFonts w:ascii="Tahoma" w:eastAsia="Tahoma" w:hAnsi="Tahoma" w:cs="Tahoma"/>
          <w:sz w:val="20"/>
        </w:rPr>
        <w:t xml:space="preserve"> button at the top right of the page. See</w:t>
      </w:r>
      <w:hyperlink r:id="rId22">
        <w:r>
          <w:rPr>
            <w:rFonts w:ascii="Tahoma" w:eastAsia="Tahoma" w:hAnsi="Tahoma" w:cs="Tahoma"/>
            <w:color w:val="1155CC"/>
            <w:sz w:val="20"/>
            <w:u w:val="single"/>
          </w:rPr>
          <w:t xml:space="preserve"> Google Docs Sharing and Collaboration</w:t>
        </w:r>
      </w:hyperlink>
      <w:r>
        <w:rPr>
          <w:rFonts w:ascii="Tahoma" w:eastAsia="Tahoma" w:hAnsi="Tahoma" w:cs="Tahoma"/>
          <w:sz w:val="20"/>
        </w:rPr>
        <w:t xml:space="preserve"> to learn more about sharing settings.</w:t>
      </w:r>
    </w:p>
    <w:p w:rsidR="00903558" w:rsidRDefault="00903558"/>
    <w:p w:rsidR="00903558" w:rsidRDefault="00BA79FC">
      <w:r>
        <w:rPr>
          <w:rFonts w:ascii="Tahoma" w:eastAsia="Tahoma" w:hAnsi="Tahoma" w:cs="Tahoma"/>
          <w:sz w:val="20"/>
        </w:rPr>
        <w:t>There are a couple differences about collaborating in spreadsheets compared to text documents: only one person can edit a cell at any given time, and comments are stored with individual cells. These differences are described below.</w:t>
      </w:r>
    </w:p>
    <w:p w:rsidR="00903558" w:rsidRDefault="00BA79FC">
      <w:pPr>
        <w:pStyle w:val="Heading2"/>
      </w:pPr>
      <w:r>
        <w:rPr>
          <w:rFonts w:ascii="Tahoma" w:eastAsia="Tahoma" w:hAnsi="Tahoma" w:cs="Tahoma"/>
          <w:b w:val="0"/>
          <w:color w:val="D14836"/>
          <w:sz w:val="24"/>
        </w:rPr>
        <w:t>Collaborate with joint e</w:t>
      </w:r>
      <w:r>
        <w:rPr>
          <w:rFonts w:ascii="Tahoma" w:eastAsia="Tahoma" w:hAnsi="Tahoma" w:cs="Tahoma"/>
          <w:b w:val="0"/>
          <w:color w:val="D14836"/>
          <w:sz w:val="24"/>
        </w:rPr>
        <w:t>dits</w:t>
      </w:r>
    </w:p>
    <w:p w:rsidR="00903558" w:rsidRDefault="00BA79FC">
      <w:r>
        <w:rPr>
          <w:rFonts w:ascii="Tahoma" w:eastAsia="Tahoma" w:hAnsi="Tahoma" w:cs="Tahoma"/>
          <w:sz w:val="20"/>
        </w:rPr>
        <w:t>A cell that you’ve selected is outlined in blue, but when someone else is editing your spreadsheet, a cell they've selected has a different color border. If you want to see who has selected a cell, just move your mouse there:</w:t>
      </w:r>
      <w:r>
        <w:rPr>
          <w:rFonts w:ascii="Tahoma" w:eastAsia="Tahoma" w:hAnsi="Tahoma" w:cs="Tahoma"/>
          <w:sz w:val="20"/>
        </w:rPr>
        <w:br/>
      </w:r>
      <w:r>
        <w:rPr>
          <w:rFonts w:ascii="Tahoma" w:eastAsia="Tahoma" w:hAnsi="Tahoma" w:cs="Tahoma"/>
          <w:sz w:val="20"/>
        </w:rPr>
        <w:br/>
      </w:r>
      <w:r>
        <w:rPr>
          <w:noProof/>
        </w:rPr>
        <w:drawing>
          <wp:inline distT="0" distB="0" distL="0" distR="0">
            <wp:extent cx="3600450" cy="1781175"/>
            <wp:effectExtent l="0" t="0" r="0" b="0"/>
            <wp:docPr id="5" name="image12.gif"/>
            <wp:cNvGraphicFramePr/>
            <a:graphic xmlns:a="http://schemas.openxmlformats.org/drawingml/2006/main">
              <a:graphicData uri="http://schemas.openxmlformats.org/drawingml/2006/picture">
                <pic:pic xmlns:pic="http://schemas.openxmlformats.org/drawingml/2006/picture">
                  <pic:nvPicPr>
                    <pic:cNvPr id="0" name="image12.gif"/>
                    <pic:cNvPicPr preferRelativeResize="0"/>
                  </pic:nvPicPr>
                  <pic:blipFill>
                    <a:blip r:embed="rId23"/>
                    <a:stretch>
                      <a:fillRect/>
                    </a:stretch>
                  </pic:blipFill>
                  <pic:spPr>
                    <a:xfrm>
                      <a:off x="0" y="0"/>
                      <a:ext cx="3600450" cy="1781175"/>
                    </a:xfrm>
                    <a:prstGeom prst="rect">
                      <a:avLst/>
                    </a:prstGeom>
                  </pic:spPr>
                </pic:pic>
              </a:graphicData>
            </a:graphic>
          </wp:inline>
        </w:drawing>
      </w:r>
    </w:p>
    <w:p w:rsidR="00903558" w:rsidRDefault="00903558"/>
    <w:p w:rsidR="00903558" w:rsidRDefault="00BA79FC">
      <w:r>
        <w:rPr>
          <w:rFonts w:ascii="Tahoma" w:eastAsia="Tahoma" w:hAnsi="Tahoma" w:cs="Tahoma"/>
          <w:sz w:val="20"/>
        </w:rPr>
        <w:t>With Google Spreadshe</w:t>
      </w:r>
      <w:r>
        <w:rPr>
          <w:rFonts w:ascii="Tahoma" w:eastAsia="Tahoma" w:hAnsi="Tahoma" w:cs="Tahoma"/>
          <w:sz w:val="20"/>
        </w:rPr>
        <w:t>ets, you don't have to worry about overriding edits made by someone else. A cell will be greyed out while it’s being modified by someone else:</w:t>
      </w:r>
    </w:p>
    <w:p w:rsidR="00903558" w:rsidRDefault="00903558"/>
    <w:p w:rsidR="00903558" w:rsidRDefault="00BA79FC">
      <w:r>
        <w:rPr>
          <w:noProof/>
        </w:rPr>
        <w:drawing>
          <wp:inline distT="0" distB="0" distL="0" distR="0">
            <wp:extent cx="2514600" cy="914400"/>
            <wp:effectExtent l="0" t="0" r="0" b="0"/>
            <wp:docPr id="18" name="image09.gif"/>
            <wp:cNvGraphicFramePr/>
            <a:graphic xmlns:a="http://schemas.openxmlformats.org/drawingml/2006/main">
              <a:graphicData uri="http://schemas.openxmlformats.org/drawingml/2006/picture">
                <pic:pic xmlns:pic="http://schemas.openxmlformats.org/drawingml/2006/picture">
                  <pic:nvPicPr>
                    <pic:cNvPr id="0" name="image09.gif"/>
                    <pic:cNvPicPr preferRelativeResize="0"/>
                  </pic:nvPicPr>
                  <pic:blipFill>
                    <a:blip r:embed="rId24"/>
                    <a:stretch>
                      <a:fillRect/>
                    </a:stretch>
                  </pic:blipFill>
                  <pic:spPr>
                    <a:xfrm>
                      <a:off x="0" y="0"/>
                      <a:ext cx="2514600" cy="914400"/>
                    </a:xfrm>
                    <a:prstGeom prst="rect">
                      <a:avLst/>
                    </a:prstGeom>
                  </pic:spPr>
                </pic:pic>
              </a:graphicData>
            </a:graphic>
          </wp:inline>
        </w:drawing>
      </w:r>
      <w:r>
        <w:rPr>
          <w:rFonts w:ascii="Tahoma" w:eastAsia="Tahoma" w:hAnsi="Tahoma" w:cs="Tahoma"/>
          <w:sz w:val="20"/>
        </w:rPr>
        <w:t>If you try to edit a greyed out cell, your changes won’t “stick.”</w:t>
      </w:r>
    </w:p>
    <w:p w:rsidR="00903558" w:rsidRDefault="00BA79FC">
      <w:pPr>
        <w:pStyle w:val="Heading2"/>
      </w:pPr>
      <w:bookmarkStart w:id="1" w:name="h.css8tzi3lu2z" w:colFirst="0" w:colLast="0"/>
      <w:bookmarkEnd w:id="1"/>
      <w:r>
        <w:rPr>
          <w:rFonts w:ascii="Tahoma" w:eastAsia="Tahoma" w:hAnsi="Tahoma" w:cs="Tahoma"/>
          <w:b w:val="0"/>
          <w:color w:val="D14836"/>
          <w:sz w:val="24"/>
        </w:rPr>
        <w:t>Collaborate with comments</w:t>
      </w:r>
    </w:p>
    <w:p w:rsidR="00903558" w:rsidRDefault="00BA79FC">
      <w:r>
        <w:rPr>
          <w:rFonts w:ascii="Tahoma" w:eastAsia="Tahoma" w:hAnsi="Tahoma" w:cs="Tahoma"/>
          <w:sz w:val="20"/>
        </w:rPr>
        <w:t>If you can edit a s</w:t>
      </w:r>
      <w:r>
        <w:rPr>
          <w:rFonts w:ascii="Tahoma" w:eastAsia="Tahoma" w:hAnsi="Tahoma" w:cs="Tahoma"/>
          <w:sz w:val="20"/>
        </w:rPr>
        <w:t>preadsheet you can add comments to individual cells:</w:t>
      </w:r>
    </w:p>
    <w:p w:rsidR="00903558" w:rsidRDefault="00903558"/>
    <w:p w:rsidR="00903558" w:rsidRDefault="00BA79FC">
      <w:pPr>
        <w:numPr>
          <w:ilvl w:val="0"/>
          <w:numId w:val="6"/>
        </w:numPr>
        <w:ind w:hanging="359"/>
      </w:pPr>
      <w:r>
        <w:rPr>
          <w:rFonts w:ascii="Tahoma" w:eastAsia="Tahoma" w:hAnsi="Tahoma" w:cs="Tahoma"/>
          <w:sz w:val="20"/>
        </w:rPr>
        <w:t>Select the cell you want to comment on.</w:t>
      </w:r>
    </w:p>
    <w:p w:rsidR="00903558" w:rsidRDefault="00BA79FC">
      <w:pPr>
        <w:numPr>
          <w:ilvl w:val="0"/>
          <w:numId w:val="6"/>
        </w:numPr>
        <w:ind w:hanging="359"/>
      </w:pPr>
      <w:r>
        <w:rPr>
          <w:rFonts w:ascii="Tahoma" w:eastAsia="Tahoma" w:hAnsi="Tahoma" w:cs="Tahoma"/>
          <w:sz w:val="20"/>
        </w:rPr>
        <w:t xml:space="preserve">Click </w:t>
      </w:r>
      <w:r>
        <w:rPr>
          <w:rFonts w:ascii="Tahoma" w:eastAsia="Tahoma" w:hAnsi="Tahoma" w:cs="Tahoma"/>
          <w:b/>
          <w:sz w:val="20"/>
        </w:rPr>
        <w:t>Insert &gt; Comment</w:t>
      </w:r>
      <w:r>
        <w:rPr>
          <w:rFonts w:ascii="Tahoma" w:eastAsia="Tahoma" w:hAnsi="Tahoma" w:cs="Tahoma"/>
          <w:sz w:val="20"/>
        </w:rPr>
        <w:t xml:space="preserve"> (or use the right-click menu).</w:t>
      </w:r>
    </w:p>
    <w:p w:rsidR="00903558" w:rsidRDefault="00BA79FC">
      <w:r>
        <w:rPr>
          <w:rFonts w:ascii="Tahoma" w:eastAsia="Tahoma" w:hAnsi="Tahoma" w:cs="Tahoma"/>
          <w:sz w:val="20"/>
        </w:rPr>
        <w:lastRenderedPageBreak/>
        <w:t>Type your comment. It will automatically be “signed” with your name and date:</w:t>
      </w:r>
      <w:r>
        <w:rPr>
          <w:rFonts w:ascii="Tahoma" w:eastAsia="Tahoma" w:hAnsi="Tahoma" w:cs="Tahoma"/>
          <w:sz w:val="20"/>
        </w:rPr>
        <w:br/>
      </w:r>
      <w:r>
        <w:rPr>
          <w:rFonts w:ascii="Tahoma" w:eastAsia="Tahoma" w:hAnsi="Tahoma" w:cs="Tahoma"/>
          <w:sz w:val="20"/>
        </w:rPr>
        <w:br/>
        <w:t xml:space="preserve"> </w:t>
      </w:r>
      <w:r>
        <w:rPr>
          <w:noProof/>
        </w:rPr>
        <w:drawing>
          <wp:inline distT="0" distB="0" distL="0" distR="0">
            <wp:extent cx="2838450" cy="895350"/>
            <wp:effectExtent l="0" t="0" r="0" b="0"/>
            <wp:docPr id="9" name="image06.gif"/>
            <wp:cNvGraphicFramePr/>
            <a:graphic xmlns:a="http://schemas.openxmlformats.org/drawingml/2006/main">
              <a:graphicData uri="http://schemas.openxmlformats.org/drawingml/2006/picture">
                <pic:pic xmlns:pic="http://schemas.openxmlformats.org/drawingml/2006/picture">
                  <pic:nvPicPr>
                    <pic:cNvPr id="0" name="image06.gif"/>
                    <pic:cNvPicPr preferRelativeResize="0"/>
                  </pic:nvPicPr>
                  <pic:blipFill>
                    <a:blip r:embed="rId25"/>
                    <a:stretch>
                      <a:fillRect/>
                    </a:stretch>
                  </pic:blipFill>
                  <pic:spPr>
                    <a:xfrm>
                      <a:off x="0" y="0"/>
                      <a:ext cx="2838450" cy="895350"/>
                    </a:xfrm>
                    <a:prstGeom prst="rect">
                      <a:avLst/>
                    </a:prstGeom>
                  </pic:spPr>
                </pic:pic>
              </a:graphicData>
            </a:graphic>
          </wp:inline>
        </w:drawing>
      </w:r>
      <w:r>
        <w:br w:type="page"/>
      </w:r>
    </w:p>
    <w:p w:rsidR="00903558" w:rsidRDefault="00BA79FC">
      <w:pPr>
        <w:numPr>
          <w:ilvl w:val="0"/>
          <w:numId w:val="6"/>
        </w:numPr>
        <w:ind w:hanging="359"/>
      </w:pPr>
      <w:r>
        <w:rPr>
          <w:rFonts w:ascii="Tahoma" w:eastAsia="Tahoma" w:hAnsi="Tahoma" w:cs="Tahoma"/>
          <w:sz w:val="20"/>
        </w:rPr>
        <w:lastRenderedPageBreak/>
        <w:t xml:space="preserve">Click into another cell. </w:t>
      </w:r>
      <w:r>
        <w:rPr>
          <w:rFonts w:ascii="Tahoma" w:eastAsia="Tahoma" w:hAnsi="Tahoma" w:cs="Tahoma"/>
          <w:sz w:val="20"/>
        </w:rPr>
        <w:t>You’ll see that the cell you commented on now has an orange triangle in the upper-right corner to indicate comments:</w:t>
      </w:r>
      <w:r>
        <w:rPr>
          <w:rFonts w:ascii="Tahoma" w:eastAsia="Tahoma" w:hAnsi="Tahoma" w:cs="Tahoma"/>
          <w:sz w:val="20"/>
        </w:rPr>
        <w:br/>
      </w:r>
      <w:r>
        <w:rPr>
          <w:rFonts w:ascii="Tahoma" w:eastAsia="Tahoma" w:hAnsi="Tahoma" w:cs="Tahoma"/>
          <w:sz w:val="20"/>
        </w:rPr>
        <w:br/>
      </w:r>
      <w:r>
        <w:rPr>
          <w:noProof/>
        </w:rPr>
        <w:drawing>
          <wp:inline distT="0" distB="0" distL="0" distR="0">
            <wp:extent cx="1447800" cy="619125"/>
            <wp:effectExtent l="0" t="0" r="0" b="0"/>
            <wp:docPr id="2" name="image10.gif"/>
            <wp:cNvGraphicFramePr/>
            <a:graphic xmlns:a="http://schemas.openxmlformats.org/drawingml/2006/main">
              <a:graphicData uri="http://schemas.openxmlformats.org/drawingml/2006/picture">
                <pic:pic xmlns:pic="http://schemas.openxmlformats.org/drawingml/2006/picture">
                  <pic:nvPicPr>
                    <pic:cNvPr id="0" name="image10.gif"/>
                    <pic:cNvPicPr preferRelativeResize="0"/>
                  </pic:nvPicPr>
                  <pic:blipFill>
                    <a:blip r:embed="rId26"/>
                    <a:stretch>
                      <a:fillRect/>
                    </a:stretch>
                  </pic:blipFill>
                  <pic:spPr>
                    <a:xfrm>
                      <a:off x="0" y="0"/>
                      <a:ext cx="1447800" cy="619125"/>
                    </a:xfrm>
                    <a:prstGeom prst="rect">
                      <a:avLst/>
                    </a:prstGeom>
                  </pic:spPr>
                </pic:pic>
              </a:graphicData>
            </a:graphic>
          </wp:inline>
        </w:drawing>
      </w:r>
      <w:r>
        <w:rPr>
          <w:rFonts w:ascii="Tahoma" w:eastAsia="Tahoma" w:hAnsi="Tahoma" w:cs="Tahoma"/>
          <w:sz w:val="20"/>
        </w:rPr>
        <w:br/>
      </w:r>
    </w:p>
    <w:p w:rsidR="00903558" w:rsidRDefault="00BA79FC">
      <w:pPr>
        <w:numPr>
          <w:ilvl w:val="0"/>
          <w:numId w:val="6"/>
        </w:numPr>
        <w:ind w:hanging="359"/>
      </w:pPr>
      <w:r>
        <w:rPr>
          <w:rFonts w:ascii="Tahoma" w:eastAsia="Tahoma" w:hAnsi="Tahoma" w:cs="Tahoma"/>
          <w:sz w:val="20"/>
        </w:rPr>
        <w:t>If you want to add another comment, follow the steps above. New comments for a cell are added above the older comments.</w:t>
      </w:r>
      <w:r>
        <w:rPr>
          <w:rFonts w:ascii="Tahoma" w:eastAsia="Tahoma" w:hAnsi="Tahoma" w:cs="Tahoma"/>
          <w:sz w:val="20"/>
        </w:rPr>
        <w:br/>
      </w:r>
    </w:p>
    <w:p w:rsidR="00903558" w:rsidRDefault="00BA79FC">
      <w:pPr>
        <w:numPr>
          <w:ilvl w:val="0"/>
          <w:numId w:val="6"/>
        </w:numPr>
        <w:ind w:hanging="359"/>
      </w:pPr>
      <w:r>
        <w:rPr>
          <w:rFonts w:ascii="Tahoma" w:eastAsia="Tahoma" w:hAnsi="Tahoma" w:cs="Tahoma"/>
          <w:sz w:val="20"/>
        </w:rPr>
        <w:t>To see comment</w:t>
      </w:r>
      <w:r>
        <w:rPr>
          <w:rFonts w:ascii="Tahoma" w:eastAsia="Tahoma" w:hAnsi="Tahoma" w:cs="Tahoma"/>
          <w:sz w:val="20"/>
        </w:rPr>
        <w:t>s, just hover over the cell:</w:t>
      </w:r>
      <w:r>
        <w:rPr>
          <w:rFonts w:ascii="Tahoma" w:eastAsia="Tahoma" w:hAnsi="Tahoma" w:cs="Tahoma"/>
          <w:sz w:val="20"/>
        </w:rPr>
        <w:br/>
      </w:r>
      <w:r>
        <w:rPr>
          <w:rFonts w:ascii="Tahoma" w:eastAsia="Tahoma" w:hAnsi="Tahoma" w:cs="Tahoma"/>
          <w:sz w:val="20"/>
        </w:rPr>
        <w:br/>
      </w:r>
      <w:r>
        <w:rPr>
          <w:noProof/>
        </w:rPr>
        <w:drawing>
          <wp:inline distT="0" distB="0" distL="0" distR="0">
            <wp:extent cx="3086100" cy="1447800"/>
            <wp:effectExtent l="0" t="0" r="0" b="0"/>
            <wp:docPr id="12" name="image17.gif"/>
            <wp:cNvGraphicFramePr/>
            <a:graphic xmlns:a="http://schemas.openxmlformats.org/drawingml/2006/main">
              <a:graphicData uri="http://schemas.openxmlformats.org/drawingml/2006/picture">
                <pic:pic xmlns:pic="http://schemas.openxmlformats.org/drawingml/2006/picture">
                  <pic:nvPicPr>
                    <pic:cNvPr id="0" name="image17.gif"/>
                    <pic:cNvPicPr preferRelativeResize="0"/>
                  </pic:nvPicPr>
                  <pic:blipFill>
                    <a:blip r:embed="rId27"/>
                    <a:stretch>
                      <a:fillRect/>
                    </a:stretch>
                  </pic:blipFill>
                  <pic:spPr>
                    <a:xfrm>
                      <a:off x="0" y="0"/>
                      <a:ext cx="3086100" cy="1447800"/>
                    </a:xfrm>
                    <a:prstGeom prst="rect">
                      <a:avLst/>
                    </a:prstGeom>
                  </pic:spPr>
                </pic:pic>
              </a:graphicData>
            </a:graphic>
          </wp:inline>
        </w:drawing>
      </w:r>
      <w:r>
        <w:rPr>
          <w:rFonts w:ascii="Tahoma" w:eastAsia="Tahoma" w:hAnsi="Tahoma" w:cs="Tahoma"/>
          <w:sz w:val="20"/>
        </w:rPr>
        <w:br/>
      </w:r>
    </w:p>
    <w:p w:rsidR="00903558" w:rsidRDefault="00BA79FC">
      <w:pPr>
        <w:numPr>
          <w:ilvl w:val="0"/>
          <w:numId w:val="6"/>
        </w:numPr>
        <w:ind w:hanging="359"/>
      </w:pPr>
      <w:r>
        <w:rPr>
          <w:rFonts w:ascii="Tahoma" w:eastAsia="Tahoma" w:hAnsi="Tahoma" w:cs="Tahoma"/>
          <w:sz w:val="20"/>
        </w:rPr>
        <w:t xml:space="preserve">When you’re done with comments for a cell and want to remove them, right-click over the cell and select </w:t>
      </w:r>
      <w:r>
        <w:rPr>
          <w:rFonts w:ascii="Tahoma" w:eastAsia="Tahoma" w:hAnsi="Tahoma" w:cs="Tahoma"/>
          <w:b/>
          <w:sz w:val="20"/>
        </w:rPr>
        <w:t>Clear comments</w:t>
      </w:r>
      <w:r>
        <w:rPr>
          <w:rFonts w:ascii="Tahoma" w:eastAsia="Tahoma" w:hAnsi="Tahoma" w:cs="Tahoma"/>
          <w:sz w:val="20"/>
        </w:rPr>
        <w:t>.</w:t>
      </w:r>
    </w:p>
    <w:p w:rsidR="00903558" w:rsidRDefault="00903558"/>
    <w:p w:rsidR="00903558" w:rsidRDefault="00BA79FC">
      <w:pPr>
        <w:pStyle w:val="Heading2"/>
      </w:pPr>
      <w:r>
        <w:rPr>
          <w:rFonts w:ascii="Tahoma" w:eastAsia="Tahoma" w:hAnsi="Tahoma" w:cs="Tahoma"/>
          <w:b w:val="0"/>
          <w:color w:val="1155CC"/>
          <w:sz w:val="28"/>
        </w:rPr>
        <w:t>Learn more</w:t>
      </w:r>
    </w:p>
    <w:p w:rsidR="00903558" w:rsidRDefault="00BA79FC">
      <w:r>
        <w:rPr>
          <w:rFonts w:ascii="Tahoma" w:eastAsia="Tahoma" w:hAnsi="Tahoma" w:cs="Tahoma"/>
          <w:sz w:val="20"/>
        </w:rPr>
        <w:t>The basic skills above describe how to create and edit text documents. Most of these basics</w:t>
      </w:r>
      <w:r>
        <w:rPr>
          <w:rFonts w:ascii="Tahoma" w:eastAsia="Tahoma" w:hAnsi="Tahoma" w:cs="Tahoma"/>
          <w:sz w:val="20"/>
        </w:rPr>
        <w:t xml:space="preserve"> apply to the other Google Apps tools. To learn more specifics about the other Google Apps products, see these links:</w:t>
      </w:r>
    </w:p>
    <w:p w:rsidR="00903558" w:rsidRDefault="00BA79FC">
      <w:pPr>
        <w:pStyle w:val="Heading3"/>
        <w:ind w:left="460"/>
      </w:pPr>
      <w:bookmarkStart w:id="2" w:name="h.98knlqd0pivl" w:colFirst="0" w:colLast="0"/>
      <w:bookmarkEnd w:id="2"/>
      <w:r>
        <w:rPr>
          <w:rFonts w:ascii="Tahoma" w:eastAsia="Tahoma" w:hAnsi="Tahoma" w:cs="Tahoma"/>
          <w:b w:val="0"/>
          <w:color w:val="D14836"/>
          <w:sz w:val="24"/>
        </w:rPr>
        <w:t>Other user guide documents</w:t>
      </w:r>
    </w:p>
    <w:p w:rsidR="00903558" w:rsidRDefault="00BA79FC">
      <w:pPr>
        <w:ind w:left="460"/>
      </w:pPr>
      <w:hyperlink r:id="rId28">
        <w:r>
          <w:rPr>
            <w:rFonts w:ascii="Tahoma" w:eastAsia="Tahoma" w:hAnsi="Tahoma" w:cs="Tahoma"/>
            <w:color w:val="1155CC"/>
            <w:sz w:val="20"/>
            <w:u w:val="single"/>
          </w:rPr>
          <w:t>Google Docs Basics</w:t>
        </w:r>
      </w:hyperlink>
      <w:hyperlink r:id="rId29"/>
    </w:p>
    <w:p w:rsidR="00903558" w:rsidRDefault="00BA79FC">
      <w:pPr>
        <w:ind w:left="460"/>
      </w:pPr>
      <w:hyperlink r:id="rId30">
        <w:r>
          <w:rPr>
            <w:rFonts w:ascii="Tahoma" w:eastAsia="Tahoma" w:hAnsi="Tahoma" w:cs="Tahoma"/>
            <w:color w:val="1155CC"/>
            <w:sz w:val="20"/>
            <w:u w:val="single"/>
          </w:rPr>
          <w:t>Google Presentation Basics</w:t>
        </w:r>
      </w:hyperlink>
    </w:p>
    <w:p w:rsidR="00903558" w:rsidRDefault="00BA79FC">
      <w:pPr>
        <w:ind w:left="460"/>
      </w:pPr>
      <w:hyperlink r:id="rId31">
        <w:r>
          <w:rPr>
            <w:rFonts w:ascii="Tahoma" w:eastAsia="Tahoma" w:hAnsi="Tahoma" w:cs="Tahoma"/>
            <w:color w:val="1155CC"/>
            <w:sz w:val="20"/>
            <w:u w:val="single"/>
          </w:rPr>
          <w:t>Google Drive Basics</w:t>
        </w:r>
      </w:hyperlink>
    </w:p>
    <w:p w:rsidR="00903558" w:rsidRDefault="00BA79FC">
      <w:pPr>
        <w:ind w:left="460"/>
      </w:pPr>
      <w:hyperlink r:id="rId32">
        <w:r>
          <w:rPr>
            <w:rFonts w:ascii="Tahoma" w:eastAsia="Tahoma" w:hAnsi="Tahoma" w:cs="Tahoma"/>
            <w:color w:val="1155CC"/>
            <w:sz w:val="20"/>
            <w:u w:val="single"/>
          </w:rPr>
          <w:t>Sharing Go</w:t>
        </w:r>
        <w:r>
          <w:rPr>
            <w:rFonts w:ascii="Tahoma" w:eastAsia="Tahoma" w:hAnsi="Tahoma" w:cs="Tahoma"/>
            <w:color w:val="1155CC"/>
            <w:sz w:val="20"/>
            <w:u w:val="single"/>
          </w:rPr>
          <w:t>ogle Docs</w:t>
        </w:r>
      </w:hyperlink>
    </w:p>
    <w:p w:rsidR="00903558" w:rsidRDefault="00BA79FC">
      <w:hyperlink r:id="rId33"/>
    </w:p>
    <w:p w:rsidR="00903558" w:rsidRDefault="00BA79FC">
      <w:hyperlink r:id="rId34"/>
    </w:p>
    <w:p w:rsidR="00903558" w:rsidRDefault="00903558"/>
    <w:sectPr w:rsidR="00903558">
      <w:footerReference w:type="default" r:id="rId35"/>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9FC" w:rsidRDefault="00BA79FC">
      <w:pPr>
        <w:spacing w:line="240" w:lineRule="auto"/>
      </w:pPr>
      <w:r>
        <w:separator/>
      </w:r>
    </w:p>
  </w:endnote>
  <w:endnote w:type="continuationSeparator" w:id="0">
    <w:p w:rsidR="00BA79FC" w:rsidRDefault="00BA7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58" w:rsidRDefault="00BA79FC">
    <w:pPr>
      <w:jc w:val="center"/>
    </w:pPr>
    <w:r>
      <w:rPr>
        <w:color w:val="999999"/>
        <w:sz w:val="16"/>
      </w:rPr>
      <w:t>APS Tech User Guide: Google Spreadsheets (rev: 1/2013)                                          SAVE A TREE! View online instead of printing!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9FC" w:rsidRDefault="00BA79FC">
      <w:pPr>
        <w:spacing w:line="240" w:lineRule="auto"/>
      </w:pPr>
      <w:r>
        <w:separator/>
      </w:r>
    </w:p>
  </w:footnote>
  <w:footnote w:type="continuationSeparator" w:id="0">
    <w:p w:rsidR="00BA79FC" w:rsidRDefault="00BA79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2BB8"/>
    <w:multiLevelType w:val="multilevel"/>
    <w:tmpl w:val="C0867378"/>
    <w:lvl w:ilvl="0">
      <w:start w:val="1"/>
      <w:numFmt w:val="decimal"/>
      <w:lvlText w:val="%1."/>
      <w:lvlJc w:val="left"/>
      <w:pPr>
        <w:ind w:left="720" w:firstLine="360"/>
      </w:pPr>
      <w:rPr>
        <w:rFonts w:ascii="Tahoma" w:eastAsia="Tahoma" w:hAnsi="Tahoma" w:cs="Tahoma"/>
        <w:b w:val="0"/>
        <w:i w:val="0"/>
        <w:smallCaps w:val="0"/>
        <w:strike w:val="0"/>
        <w:color w:val="000000"/>
        <w:sz w:val="20"/>
        <w:u w:val="none"/>
        <w:vertAlign w:val="baseline"/>
      </w:rPr>
    </w:lvl>
    <w:lvl w:ilvl="1">
      <w:start w:val="1"/>
      <w:numFmt w:val="lowerLetter"/>
      <w:lvlText w:val="%2."/>
      <w:lvlJc w:val="left"/>
      <w:pPr>
        <w:ind w:left="1440" w:firstLine="1080"/>
      </w:pPr>
      <w:rPr>
        <w:rFonts w:ascii="Tahoma" w:eastAsia="Tahoma" w:hAnsi="Tahoma" w:cs="Tahoma"/>
        <w:b w:val="0"/>
        <w:i w:val="0"/>
        <w:smallCaps w:val="0"/>
        <w:strike w:val="0"/>
        <w:color w:val="000000"/>
        <w:sz w:val="20"/>
        <w:u w:val="none"/>
        <w:vertAlign w:val="baseline"/>
      </w:rPr>
    </w:lvl>
    <w:lvl w:ilvl="2">
      <w:start w:val="1"/>
      <w:numFmt w:val="lowerRoman"/>
      <w:lvlText w:val="%3."/>
      <w:lvlJc w:val="left"/>
      <w:pPr>
        <w:ind w:left="2160" w:firstLine="1800"/>
      </w:pPr>
      <w:rPr>
        <w:rFonts w:ascii="Tahoma" w:eastAsia="Tahoma" w:hAnsi="Tahoma" w:cs="Tahoma"/>
        <w:b w:val="0"/>
        <w:i w:val="0"/>
        <w:smallCaps w:val="0"/>
        <w:strike w:val="0"/>
        <w:color w:val="000000"/>
        <w:sz w:val="20"/>
        <w:u w:val="none"/>
        <w:vertAlign w:val="baseline"/>
      </w:rPr>
    </w:lvl>
    <w:lvl w:ilvl="3">
      <w:start w:val="1"/>
      <w:numFmt w:val="decimal"/>
      <w:lvlText w:val="%4."/>
      <w:lvlJc w:val="left"/>
      <w:pPr>
        <w:ind w:left="2880" w:firstLine="2520"/>
      </w:pPr>
      <w:rPr>
        <w:rFonts w:ascii="Tahoma" w:eastAsia="Tahoma" w:hAnsi="Tahoma" w:cs="Tahoma"/>
        <w:b w:val="0"/>
        <w:i w:val="0"/>
        <w:smallCaps w:val="0"/>
        <w:strike w:val="0"/>
        <w:color w:val="000000"/>
        <w:sz w:val="20"/>
        <w:u w:val="none"/>
        <w:vertAlign w:val="baseline"/>
      </w:rPr>
    </w:lvl>
    <w:lvl w:ilvl="4">
      <w:start w:val="1"/>
      <w:numFmt w:val="lowerLetter"/>
      <w:lvlText w:val="%5."/>
      <w:lvlJc w:val="left"/>
      <w:pPr>
        <w:ind w:left="3600" w:firstLine="3240"/>
      </w:pPr>
      <w:rPr>
        <w:rFonts w:ascii="Tahoma" w:eastAsia="Tahoma" w:hAnsi="Tahoma" w:cs="Tahoma"/>
        <w:b w:val="0"/>
        <w:i w:val="0"/>
        <w:smallCaps w:val="0"/>
        <w:strike w:val="0"/>
        <w:color w:val="000000"/>
        <w:sz w:val="20"/>
        <w:u w:val="none"/>
        <w:vertAlign w:val="baseline"/>
      </w:rPr>
    </w:lvl>
    <w:lvl w:ilvl="5">
      <w:start w:val="1"/>
      <w:numFmt w:val="lowerRoman"/>
      <w:lvlText w:val="%6."/>
      <w:lvlJc w:val="left"/>
      <w:pPr>
        <w:ind w:left="4320" w:firstLine="3960"/>
      </w:pPr>
      <w:rPr>
        <w:rFonts w:ascii="Tahoma" w:eastAsia="Tahoma" w:hAnsi="Tahoma" w:cs="Tahoma"/>
        <w:b w:val="0"/>
        <w:i w:val="0"/>
        <w:smallCaps w:val="0"/>
        <w:strike w:val="0"/>
        <w:color w:val="000000"/>
        <w:sz w:val="20"/>
        <w:u w:val="none"/>
        <w:vertAlign w:val="baseline"/>
      </w:rPr>
    </w:lvl>
    <w:lvl w:ilvl="6">
      <w:start w:val="1"/>
      <w:numFmt w:val="decimal"/>
      <w:lvlText w:val="%7."/>
      <w:lvlJc w:val="left"/>
      <w:pPr>
        <w:ind w:left="5040" w:firstLine="4680"/>
      </w:pPr>
      <w:rPr>
        <w:rFonts w:ascii="Tahoma" w:eastAsia="Tahoma" w:hAnsi="Tahoma" w:cs="Tahoma"/>
        <w:b w:val="0"/>
        <w:i w:val="0"/>
        <w:smallCaps w:val="0"/>
        <w:strike w:val="0"/>
        <w:color w:val="000000"/>
        <w:sz w:val="20"/>
        <w:u w:val="none"/>
        <w:vertAlign w:val="baseline"/>
      </w:rPr>
    </w:lvl>
    <w:lvl w:ilvl="7">
      <w:start w:val="1"/>
      <w:numFmt w:val="lowerLetter"/>
      <w:lvlText w:val="%8."/>
      <w:lvlJc w:val="left"/>
      <w:pPr>
        <w:ind w:left="5760" w:firstLine="5400"/>
      </w:pPr>
      <w:rPr>
        <w:rFonts w:ascii="Tahoma" w:eastAsia="Tahoma" w:hAnsi="Tahoma" w:cs="Tahoma"/>
        <w:b w:val="0"/>
        <w:i w:val="0"/>
        <w:smallCaps w:val="0"/>
        <w:strike w:val="0"/>
        <w:color w:val="000000"/>
        <w:sz w:val="20"/>
        <w:u w:val="none"/>
        <w:vertAlign w:val="baseline"/>
      </w:rPr>
    </w:lvl>
    <w:lvl w:ilvl="8">
      <w:start w:val="1"/>
      <w:numFmt w:val="lowerRoman"/>
      <w:lvlText w:val="%9."/>
      <w:lvlJc w:val="left"/>
      <w:pPr>
        <w:ind w:left="6480" w:firstLine="6120"/>
      </w:pPr>
      <w:rPr>
        <w:rFonts w:ascii="Tahoma" w:eastAsia="Tahoma" w:hAnsi="Tahoma" w:cs="Tahoma"/>
        <w:b w:val="0"/>
        <w:i w:val="0"/>
        <w:smallCaps w:val="0"/>
        <w:strike w:val="0"/>
        <w:color w:val="000000"/>
        <w:sz w:val="20"/>
        <w:u w:val="none"/>
        <w:vertAlign w:val="baseline"/>
      </w:rPr>
    </w:lvl>
  </w:abstractNum>
  <w:abstractNum w:abstractNumId="1">
    <w:nsid w:val="193828BD"/>
    <w:multiLevelType w:val="multilevel"/>
    <w:tmpl w:val="1EDE8E8A"/>
    <w:lvl w:ilvl="0">
      <w:start w:val="1"/>
      <w:numFmt w:val="decimal"/>
      <w:lvlText w:val="%1."/>
      <w:lvlJc w:val="left"/>
      <w:pPr>
        <w:ind w:left="720" w:firstLine="360"/>
      </w:pPr>
      <w:rPr>
        <w:rFonts w:ascii="Tahoma" w:eastAsia="Tahoma" w:hAnsi="Tahoma" w:cs="Tahoma"/>
        <w:b w:val="0"/>
        <w:i w:val="0"/>
        <w:smallCaps w:val="0"/>
        <w:strike w:val="0"/>
        <w:color w:val="000000"/>
        <w:sz w:val="20"/>
        <w:u w:val="none"/>
        <w:vertAlign w:val="baseline"/>
      </w:rPr>
    </w:lvl>
    <w:lvl w:ilvl="1">
      <w:start w:val="1"/>
      <w:numFmt w:val="lowerLetter"/>
      <w:lvlText w:val="%2."/>
      <w:lvlJc w:val="left"/>
      <w:pPr>
        <w:ind w:left="1440" w:firstLine="1080"/>
      </w:pPr>
      <w:rPr>
        <w:rFonts w:ascii="Tahoma" w:eastAsia="Tahoma" w:hAnsi="Tahoma" w:cs="Tahoma"/>
        <w:b w:val="0"/>
        <w:i w:val="0"/>
        <w:smallCaps w:val="0"/>
        <w:strike w:val="0"/>
        <w:color w:val="000000"/>
        <w:sz w:val="20"/>
        <w:u w:val="none"/>
        <w:vertAlign w:val="baseline"/>
      </w:rPr>
    </w:lvl>
    <w:lvl w:ilvl="2">
      <w:start w:val="1"/>
      <w:numFmt w:val="lowerRoman"/>
      <w:lvlText w:val="%3."/>
      <w:lvlJc w:val="left"/>
      <w:pPr>
        <w:ind w:left="2160" w:firstLine="1800"/>
      </w:pPr>
      <w:rPr>
        <w:rFonts w:ascii="Tahoma" w:eastAsia="Tahoma" w:hAnsi="Tahoma" w:cs="Tahoma"/>
        <w:b w:val="0"/>
        <w:i w:val="0"/>
        <w:smallCaps w:val="0"/>
        <w:strike w:val="0"/>
        <w:color w:val="000000"/>
        <w:sz w:val="20"/>
        <w:u w:val="none"/>
        <w:vertAlign w:val="baseline"/>
      </w:rPr>
    </w:lvl>
    <w:lvl w:ilvl="3">
      <w:start w:val="1"/>
      <w:numFmt w:val="decimal"/>
      <w:lvlText w:val="%4."/>
      <w:lvlJc w:val="left"/>
      <w:pPr>
        <w:ind w:left="2880" w:firstLine="2520"/>
      </w:pPr>
      <w:rPr>
        <w:rFonts w:ascii="Tahoma" w:eastAsia="Tahoma" w:hAnsi="Tahoma" w:cs="Tahoma"/>
        <w:b w:val="0"/>
        <w:i w:val="0"/>
        <w:smallCaps w:val="0"/>
        <w:strike w:val="0"/>
        <w:color w:val="000000"/>
        <w:sz w:val="20"/>
        <w:u w:val="none"/>
        <w:vertAlign w:val="baseline"/>
      </w:rPr>
    </w:lvl>
    <w:lvl w:ilvl="4">
      <w:start w:val="1"/>
      <w:numFmt w:val="lowerLetter"/>
      <w:lvlText w:val="%5."/>
      <w:lvlJc w:val="left"/>
      <w:pPr>
        <w:ind w:left="3600" w:firstLine="3240"/>
      </w:pPr>
      <w:rPr>
        <w:rFonts w:ascii="Tahoma" w:eastAsia="Tahoma" w:hAnsi="Tahoma" w:cs="Tahoma"/>
        <w:b w:val="0"/>
        <w:i w:val="0"/>
        <w:smallCaps w:val="0"/>
        <w:strike w:val="0"/>
        <w:color w:val="000000"/>
        <w:sz w:val="20"/>
        <w:u w:val="none"/>
        <w:vertAlign w:val="baseline"/>
      </w:rPr>
    </w:lvl>
    <w:lvl w:ilvl="5">
      <w:start w:val="1"/>
      <w:numFmt w:val="lowerRoman"/>
      <w:lvlText w:val="%6."/>
      <w:lvlJc w:val="left"/>
      <w:pPr>
        <w:ind w:left="4320" w:firstLine="3960"/>
      </w:pPr>
      <w:rPr>
        <w:rFonts w:ascii="Tahoma" w:eastAsia="Tahoma" w:hAnsi="Tahoma" w:cs="Tahoma"/>
        <w:b w:val="0"/>
        <w:i w:val="0"/>
        <w:smallCaps w:val="0"/>
        <w:strike w:val="0"/>
        <w:color w:val="000000"/>
        <w:sz w:val="20"/>
        <w:u w:val="none"/>
        <w:vertAlign w:val="baseline"/>
      </w:rPr>
    </w:lvl>
    <w:lvl w:ilvl="6">
      <w:start w:val="1"/>
      <w:numFmt w:val="decimal"/>
      <w:lvlText w:val="%7."/>
      <w:lvlJc w:val="left"/>
      <w:pPr>
        <w:ind w:left="5040" w:firstLine="4680"/>
      </w:pPr>
      <w:rPr>
        <w:rFonts w:ascii="Tahoma" w:eastAsia="Tahoma" w:hAnsi="Tahoma" w:cs="Tahoma"/>
        <w:b w:val="0"/>
        <w:i w:val="0"/>
        <w:smallCaps w:val="0"/>
        <w:strike w:val="0"/>
        <w:color w:val="000000"/>
        <w:sz w:val="20"/>
        <w:u w:val="none"/>
        <w:vertAlign w:val="baseline"/>
      </w:rPr>
    </w:lvl>
    <w:lvl w:ilvl="7">
      <w:start w:val="1"/>
      <w:numFmt w:val="lowerLetter"/>
      <w:lvlText w:val="%8."/>
      <w:lvlJc w:val="left"/>
      <w:pPr>
        <w:ind w:left="5760" w:firstLine="5400"/>
      </w:pPr>
      <w:rPr>
        <w:rFonts w:ascii="Tahoma" w:eastAsia="Tahoma" w:hAnsi="Tahoma" w:cs="Tahoma"/>
        <w:b w:val="0"/>
        <w:i w:val="0"/>
        <w:smallCaps w:val="0"/>
        <w:strike w:val="0"/>
        <w:color w:val="000000"/>
        <w:sz w:val="20"/>
        <w:u w:val="none"/>
        <w:vertAlign w:val="baseline"/>
      </w:rPr>
    </w:lvl>
    <w:lvl w:ilvl="8">
      <w:start w:val="1"/>
      <w:numFmt w:val="lowerRoman"/>
      <w:lvlText w:val="%9."/>
      <w:lvlJc w:val="left"/>
      <w:pPr>
        <w:ind w:left="6480" w:firstLine="6120"/>
      </w:pPr>
      <w:rPr>
        <w:rFonts w:ascii="Tahoma" w:eastAsia="Tahoma" w:hAnsi="Tahoma" w:cs="Tahoma"/>
        <w:b w:val="0"/>
        <w:i w:val="0"/>
        <w:smallCaps w:val="0"/>
        <w:strike w:val="0"/>
        <w:color w:val="000000"/>
        <w:sz w:val="20"/>
        <w:u w:val="none"/>
        <w:vertAlign w:val="baseline"/>
      </w:rPr>
    </w:lvl>
  </w:abstractNum>
  <w:abstractNum w:abstractNumId="2">
    <w:nsid w:val="2D2D6092"/>
    <w:multiLevelType w:val="multilevel"/>
    <w:tmpl w:val="F8EC3360"/>
    <w:lvl w:ilvl="0">
      <w:start w:val="1"/>
      <w:numFmt w:val="decimal"/>
      <w:lvlText w:val="%1."/>
      <w:lvlJc w:val="left"/>
      <w:pPr>
        <w:ind w:left="720" w:firstLine="360"/>
      </w:pPr>
      <w:rPr>
        <w:rFonts w:ascii="Tahoma" w:eastAsia="Tahoma" w:hAnsi="Tahoma" w:cs="Tahoma"/>
        <w:b w:val="0"/>
        <w:i w:val="0"/>
        <w:smallCaps w:val="0"/>
        <w:strike w:val="0"/>
        <w:color w:val="000000"/>
        <w:sz w:val="20"/>
        <w:u w:val="none"/>
        <w:vertAlign w:val="baseline"/>
      </w:rPr>
    </w:lvl>
    <w:lvl w:ilvl="1">
      <w:start w:val="1"/>
      <w:numFmt w:val="lowerLetter"/>
      <w:lvlText w:val="%2."/>
      <w:lvlJc w:val="left"/>
      <w:pPr>
        <w:ind w:left="1440" w:firstLine="1080"/>
      </w:pPr>
      <w:rPr>
        <w:rFonts w:ascii="Tahoma" w:eastAsia="Tahoma" w:hAnsi="Tahoma" w:cs="Tahoma"/>
        <w:b w:val="0"/>
        <w:i w:val="0"/>
        <w:smallCaps w:val="0"/>
        <w:strike w:val="0"/>
        <w:color w:val="000000"/>
        <w:sz w:val="20"/>
        <w:u w:val="none"/>
        <w:vertAlign w:val="baseline"/>
      </w:rPr>
    </w:lvl>
    <w:lvl w:ilvl="2">
      <w:start w:val="1"/>
      <w:numFmt w:val="lowerRoman"/>
      <w:lvlText w:val="%3."/>
      <w:lvlJc w:val="left"/>
      <w:pPr>
        <w:ind w:left="2160" w:firstLine="1800"/>
      </w:pPr>
      <w:rPr>
        <w:rFonts w:ascii="Tahoma" w:eastAsia="Tahoma" w:hAnsi="Tahoma" w:cs="Tahoma"/>
        <w:b w:val="0"/>
        <w:i w:val="0"/>
        <w:smallCaps w:val="0"/>
        <w:strike w:val="0"/>
        <w:color w:val="000000"/>
        <w:sz w:val="20"/>
        <w:u w:val="none"/>
        <w:vertAlign w:val="baseline"/>
      </w:rPr>
    </w:lvl>
    <w:lvl w:ilvl="3">
      <w:start w:val="1"/>
      <w:numFmt w:val="decimal"/>
      <w:lvlText w:val="%4."/>
      <w:lvlJc w:val="left"/>
      <w:pPr>
        <w:ind w:left="2880" w:firstLine="2520"/>
      </w:pPr>
      <w:rPr>
        <w:rFonts w:ascii="Tahoma" w:eastAsia="Tahoma" w:hAnsi="Tahoma" w:cs="Tahoma"/>
        <w:b w:val="0"/>
        <w:i w:val="0"/>
        <w:smallCaps w:val="0"/>
        <w:strike w:val="0"/>
        <w:color w:val="000000"/>
        <w:sz w:val="20"/>
        <w:u w:val="none"/>
        <w:vertAlign w:val="baseline"/>
      </w:rPr>
    </w:lvl>
    <w:lvl w:ilvl="4">
      <w:start w:val="1"/>
      <w:numFmt w:val="lowerLetter"/>
      <w:lvlText w:val="%5."/>
      <w:lvlJc w:val="left"/>
      <w:pPr>
        <w:ind w:left="3600" w:firstLine="3240"/>
      </w:pPr>
      <w:rPr>
        <w:rFonts w:ascii="Tahoma" w:eastAsia="Tahoma" w:hAnsi="Tahoma" w:cs="Tahoma"/>
        <w:b w:val="0"/>
        <w:i w:val="0"/>
        <w:smallCaps w:val="0"/>
        <w:strike w:val="0"/>
        <w:color w:val="000000"/>
        <w:sz w:val="20"/>
        <w:u w:val="none"/>
        <w:vertAlign w:val="baseline"/>
      </w:rPr>
    </w:lvl>
    <w:lvl w:ilvl="5">
      <w:start w:val="1"/>
      <w:numFmt w:val="lowerRoman"/>
      <w:lvlText w:val="%6."/>
      <w:lvlJc w:val="left"/>
      <w:pPr>
        <w:ind w:left="4320" w:firstLine="3960"/>
      </w:pPr>
      <w:rPr>
        <w:rFonts w:ascii="Tahoma" w:eastAsia="Tahoma" w:hAnsi="Tahoma" w:cs="Tahoma"/>
        <w:b w:val="0"/>
        <w:i w:val="0"/>
        <w:smallCaps w:val="0"/>
        <w:strike w:val="0"/>
        <w:color w:val="000000"/>
        <w:sz w:val="20"/>
        <w:u w:val="none"/>
        <w:vertAlign w:val="baseline"/>
      </w:rPr>
    </w:lvl>
    <w:lvl w:ilvl="6">
      <w:start w:val="1"/>
      <w:numFmt w:val="decimal"/>
      <w:lvlText w:val="%7."/>
      <w:lvlJc w:val="left"/>
      <w:pPr>
        <w:ind w:left="5040" w:firstLine="4680"/>
      </w:pPr>
      <w:rPr>
        <w:rFonts w:ascii="Tahoma" w:eastAsia="Tahoma" w:hAnsi="Tahoma" w:cs="Tahoma"/>
        <w:b w:val="0"/>
        <w:i w:val="0"/>
        <w:smallCaps w:val="0"/>
        <w:strike w:val="0"/>
        <w:color w:val="000000"/>
        <w:sz w:val="20"/>
        <w:u w:val="none"/>
        <w:vertAlign w:val="baseline"/>
      </w:rPr>
    </w:lvl>
    <w:lvl w:ilvl="7">
      <w:start w:val="1"/>
      <w:numFmt w:val="lowerLetter"/>
      <w:lvlText w:val="%8."/>
      <w:lvlJc w:val="left"/>
      <w:pPr>
        <w:ind w:left="5760" w:firstLine="5400"/>
      </w:pPr>
      <w:rPr>
        <w:rFonts w:ascii="Tahoma" w:eastAsia="Tahoma" w:hAnsi="Tahoma" w:cs="Tahoma"/>
        <w:b w:val="0"/>
        <w:i w:val="0"/>
        <w:smallCaps w:val="0"/>
        <w:strike w:val="0"/>
        <w:color w:val="000000"/>
        <w:sz w:val="20"/>
        <w:u w:val="none"/>
        <w:vertAlign w:val="baseline"/>
      </w:rPr>
    </w:lvl>
    <w:lvl w:ilvl="8">
      <w:start w:val="1"/>
      <w:numFmt w:val="lowerRoman"/>
      <w:lvlText w:val="%9."/>
      <w:lvlJc w:val="left"/>
      <w:pPr>
        <w:ind w:left="6480" w:firstLine="6120"/>
      </w:pPr>
      <w:rPr>
        <w:rFonts w:ascii="Tahoma" w:eastAsia="Tahoma" w:hAnsi="Tahoma" w:cs="Tahoma"/>
        <w:b w:val="0"/>
        <w:i w:val="0"/>
        <w:smallCaps w:val="0"/>
        <w:strike w:val="0"/>
        <w:color w:val="000000"/>
        <w:sz w:val="20"/>
        <w:u w:val="none"/>
        <w:vertAlign w:val="baseline"/>
      </w:rPr>
    </w:lvl>
  </w:abstractNum>
  <w:abstractNum w:abstractNumId="3">
    <w:nsid w:val="63A4592B"/>
    <w:multiLevelType w:val="multilevel"/>
    <w:tmpl w:val="2630641C"/>
    <w:lvl w:ilvl="0">
      <w:start w:val="1"/>
      <w:numFmt w:val="decimal"/>
      <w:lvlText w:val="%1."/>
      <w:lvlJc w:val="left"/>
      <w:pPr>
        <w:ind w:left="720" w:firstLine="360"/>
      </w:pPr>
      <w:rPr>
        <w:rFonts w:ascii="Tahoma" w:eastAsia="Tahoma" w:hAnsi="Tahoma" w:cs="Tahoma"/>
        <w:b w:val="0"/>
        <w:i w:val="0"/>
        <w:smallCaps w:val="0"/>
        <w:strike w:val="0"/>
        <w:color w:val="000000"/>
        <w:sz w:val="20"/>
        <w:u w:val="none"/>
        <w:vertAlign w:val="baseline"/>
      </w:rPr>
    </w:lvl>
    <w:lvl w:ilvl="1">
      <w:start w:val="1"/>
      <w:numFmt w:val="lowerLetter"/>
      <w:lvlText w:val="%2."/>
      <w:lvlJc w:val="left"/>
      <w:pPr>
        <w:ind w:left="1440" w:firstLine="1080"/>
      </w:pPr>
      <w:rPr>
        <w:rFonts w:ascii="Tahoma" w:eastAsia="Tahoma" w:hAnsi="Tahoma" w:cs="Tahoma"/>
        <w:b w:val="0"/>
        <w:i w:val="0"/>
        <w:smallCaps w:val="0"/>
        <w:strike w:val="0"/>
        <w:color w:val="000000"/>
        <w:sz w:val="20"/>
        <w:u w:val="none"/>
        <w:vertAlign w:val="baseline"/>
      </w:rPr>
    </w:lvl>
    <w:lvl w:ilvl="2">
      <w:start w:val="1"/>
      <w:numFmt w:val="lowerRoman"/>
      <w:lvlText w:val="%3."/>
      <w:lvlJc w:val="left"/>
      <w:pPr>
        <w:ind w:left="2160" w:firstLine="1800"/>
      </w:pPr>
      <w:rPr>
        <w:rFonts w:ascii="Tahoma" w:eastAsia="Tahoma" w:hAnsi="Tahoma" w:cs="Tahoma"/>
        <w:b w:val="0"/>
        <w:i w:val="0"/>
        <w:smallCaps w:val="0"/>
        <w:strike w:val="0"/>
        <w:color w:val="000000"/>
        <w:sz w:val="20"/>
        <w:u w:val="none"/>
        <w:vertAlign w:val="baseline"/>
      </w:rPr>
    </w:lvl>
    <w:lvl w:ilvl="3">
      <w:start w:val="1"/>
      <w:numFmt w:val="decimal"/>
      <w:lvlText w:val="%4."/>
      <w:lvlJc w:val="left"/>
      <w:pPr>
        <w:ind w:left="2880" w:firstLine="2520"/>
      </w:pPr>
      <w:rPr>
        <w:rFonts w:ascii="Tahoma" w:eastAsia="Tahoma" w:hAnsi="Tahoma" w:cs="Tahoma"/>
        <w:b w:val="0"/>
        <w:i w:val="0"/>
        <w:smallCaps w:val="0"/>
        <w:strike w:val="0"/>
        <w:color w:val="000000"/>
        <w:sz w:val="20"/>
        <w:u w:val="none"/>
        <w:vertAlign w:val="baseline"/>
      </w:rPr>
    </w:lvl>
    <w:lvl w:ilvl="4">
      <w:start w:val="1"/>
      <w:numFmt w:val="lowerLetter"/>
      <w:lvlText w:val="%5."/>
      <w:lvlJc w:val="left"/>
      <w:pPr>
        <w:ind w:left="3600" w:firstLine="3240"/>
      </w:pPr>
      <w:rPr>
        <w:rFonts w:ascii="Tahoma" w:eastAsia="Tahoma" w:hAnsi="Tahoma" w:cs="Tahoma"/>
        <w:b w:val="0"/>
        <w:i w:val="0"/>
        <w:smallCaps w:val="0"/>
        <w:strike w:val="0"/>
        <w:color w:val="000000"/>
        <w:sz w:val="20"/>
        <w:u w:val="none"/>
        <w:vertAlign w:val="baseline"/>
      </w:rPr>
    </w:lvl>
    <w:lvl w:ilvl="5">
      <w:start w:val="1"/>
      <w:numFmt w:val="lowerRoman"/>
      <w:lvlText w:val="%6."/>
      <w:lvlJc w:val="left"/>
      <w:pPr>
        <w:ind w:left="4320" w:firstLine="3960"/>
      </w:pPr>
      <w:rPr>
        <w:rFonts w:ascii="Tahoma" w:eastAsia="Tahoma" w:hAnsi="Tahoma" w:cs="Tahoma"/>
        <w:b w:val="0"/>
        <w:i w:val="0"/>
        <w:smallCaps w:val="0"/>
        <w:strike w:val="0"/>
        <w:color w:val="000000"/>
        <w:sz w:val="20"/>
        <w:u w:val="none"/>
        <w:vertAlign w:val="baseline"/>
      </w:rPr>
    </w:lvl>
    <w:lvl w:ilvl="6">
      <w:start w:val="1"/>
      <w:numFmt w:val="decimal"/>
      <w:lvlText w:val="%7."/>
      <w:lvlJc w:val="left"/>
      <w:pPr>
        <w:ind w:left="5040" w:firstLine="4680"/>
      </w:pPr>
      <w:rPr>
        <w:rFonts w:ascii="Tahoma" w:eastAsia="Tahoma" w:hAnsi="Tahoma" w:cs="Tahoma"/>
        <w:b w:val="0"/>
        <w:i w:val="0"/>
        <w:smallCaps w:val="0"/>
        <w:strike w:val="0"/>
        <w:color w:val="000000"/>
        <w:sz w:val="20"/>
        <w:u w:val="none"/>
        <w:vertAlign w:val="baseline"/>
      </w:rPr>
    </w:lvl>
    <w:lvl w:ilvl="7">
      <w:start w:val="1"/>
      <w:numFmt w:val="lowerLetter"/>
      <w:lvlText w:val="%8."/>
      <w:lvlJc w:val="left"/>
      <w:pPr>
        <w:ind w:left="5760" w:firstLine="5400"/>
      </w:pPr>
      <w:rPr>
        <w:rFonts w:ascii="Tahoma" w:eastAsia="Tahoma" w:hAnsi="Tahoma" w:cs="Tahoma"/>
        <w:b w:val="0"/>
        <w:i w:val="0"/>
        <w:smallCaps w:val="0"/>
        <w:strike w:val="0"/>
        <w:color w:val="000000"/>
        <w:sz w:val="20"/>
        <w:u w:val="none"/>
        <w:vertAlign w:val="baseline"/>
      </w:rPr>
    </w:lvl>
    <w:lvl w:ilvl="8">
      <w:start w:val="1"/>
      <w:numFmt w:val="lowerRoman"/>
      <w:lvlText w:val="%9."/>
      <w:lvlJc w:val="left"/>
      <w:pPr>
        <w:ind w:left="6480" w:firstLine="6120"/>
      </w:pPr>
      <w:rPr>
        <w:rFonts w:ascii="Tahoma" w:eastAsia="Tahoma" w:hAnsi="Tahoma" w:cs="Tahoma"/>
        <w:b w:val="0"/>
        <w:i w:val="0"/>
        <w:smallCaps w:val="0"/>
        <w:strike w:val="0"/>
        <w:color w:val="000000"/>
        <w:sz w:val="20"/>
        <w:u w:val="none"/>
        <w:vertAlign w:val="baseline"/>
      </w:rPr>
    </w:lvl>
  </w:abstractNum>
  <w:abstractNum w:abstractNumId="4">
    <w:nsid w:val="695D6703"/>
    <w:multiLevelType w:val="multilevel"/>
    <w:tmpl w:val="7AF0F0CE"/>
    <w:lvl w:ilvl="0">
      <w:start w:val="1"/>
      <w:numFmt w:val="decimal"/>
      <w:lvlText w:val="%1."/>
      <w:lvlJc w:val="left"/>
      <w:pPr>
        <w:ind w:left="720" w:firstLine="360"/>
      </w:pPr>
      <w:rPr>
        <w:rFonts w:ascii="Tahoma" w:eastAsia="Tahoma" w:hAnsi="Tahoma" w:cs="Tahoma"/>
        <w:b w:val="0"/>
        <w:i w:val="0"/>
        <w:smallCaps w:val="0"/>
        <w:strike w:val="0"/>
        <w:color w:val="000000"/>
        <w:sz w:val="20"/>
        <w:u w:val="none"/>
        <w:vertAlign w:val="baseline"/>
      </w:rPr>
    </w:lvl>
    <w:lvl w:ilvl="1">
      <w:start w:val="1"/>
      <w:numFmt w:val="lowerLetter"/>
      <w:lvlText w:val="%2."/>
      <w:lvlJc w:val="left"/>
      <w:pPr>
        <w:ind w:left="1440" w:firstLine="1080"/>
      </w:pPr>
      <w:rPr>
        <w:rFonts w:ascii="Tahoma" w:eastAsia="Tahoma" w:hAnsi="Tahoma" w:cs="Tahoma"/>
        <w:b w:val="0"/>
        <w:i w:val="0"/>
        <w:smallCaps w:val="0"/>
        <w:strike w:val="0"/>
        <w:color w:val="000000"/>
        <w:sz w:val="20"/>
        <w:u w:val="none"/>
        <w:vertAlign w:val="baseline"/>
      </w:rPr>
    </w:lvl>
    <w:lvl w:ilvl="2">
      <w:start w:val="1"/>
      <w:numFmt w:val="lowerRoman"/>
      <w:lvlText w:val="%3."/>
      <w:lvlJc w:val="left"/>
      <w:pPr>
        <w:ind w:left="2160" w:firstLine="1800"/>
      </w:pPr>
      <w:rPr>
        <w:rFonts w:ascii="Tahoma" w:eastAsia="Tahoma" w:hAnsi="Tahoma" w:cs="Tahoma"/>
        <w:b w:val="0"/>
        <w:i w:val="0"/>
        <w:smallCaps w:val="0"/>
        <w:strike w:val="0"/>
        <w:color w:val="000000"/>
        <w:sz w:val="20"/>
        <w:u w:val="none"/>
        <w:vertAlign w:val="baseline"/>
      </w:rPr>
    </w:lvl>
    <w:lvl w:ilvl="3">
      <w:start w:val="1"/>
      <w:numFmt w:val="decimal"/>
      <w:lvlText w:val="%4."/>
      <w:lvlJc w:val="left"/>
      <w:pPr>
        <w:ind w:left="2880" w:firstLine="2520"/>
      </w:pPr>
      <w:rPr>
        <w:rFonts w:ascii="Tahoma" w:eastAsia="Tahoma" w:hAnsi="Tahoma" w:cs="Tahoma"/>
        <w:b w:val="0"/>
        <w:i w:val="0"/>
        <w:smallCaps w:val="0"/>
        <w:strike w:val="0"/>
        <w:color w:val="000000"/>
        <w:sz w:val="20"/>
        <w:u w:val="none"/>
        <w:vertAlign w:val="baseline"/>
      </w:rPr>
    </w:lvl>
    <w:lvl w:ilvl="4">
      <w:start w:val="1"/>
      <w:numFmt w:val="lowerLetter"/>
      <w:lvlText w:val="%5."/>
      <w:lvlJc w:val="left"/>
      <w:pPr>
        <w:ind w:left="3600" w:firstLine="3240"/>
      </w:pPr>
      <w:rPr>
        <w:rFonts w:ascii="Tahoma" w:eastAsia="Tahoma" w:hAnsi="Tahoma" w:cs="Tahoma"/>
        <w:b w:val="0"/>
        <w:i w:val="0"/>
        <w:smallCaps w:val="0"/>
        <w:strike w:val="0"/>
        <w:color w:val="000000"/>
        <w:sz w:val="20"/>
        <w:u w:val="none"/>
        <w:vertAlign w:val="baseline"/>
      </w:rPr>
    </w:lvl>
    <w:lvl w:ilvl="5">
      <w:start w:val="1"/>
      <w:numFmt w:val="lowerRoman"/>
      <w:lvlText w:val="%6."/>
      <w:lvlJc w:val="left"/>
      <w:pPr>
        <w:ind w:left="4320" w:firstLine="3960"/>
      </w:pPr>
      <w:rPr>
        <w:rFonts w:ascii="Tahoma" w:eastAsia="Tahoma" w:hAnsi="Tahoma" w:cs="Tahoma"/>
        <w:b w:val="0"/>
        <w:i w:val="0"/>
        <w:smallCaps w:val="0"/>
        <w:strike w:val="0"/>
        <w:color w:val="000000"/>
        <w:sz w:val="20"/>
        <w:u w:val="none"/>
        <w:vertAlign w:val="baseline"/>
      </w:rPr>
    </w:lvl>
    <w:lvl w:ilvl="6">
      <w:start w:val="1"/>
      <w:numFmt w:val="decimal"/>
      <w:lvlText w:val="%7."/>
      <w:lvlJc w:val="left"/>
      <w:pPr>
        <w:ind w:left="5040" w:firstLine="4680"/>
      </w:pPr>
      <w:rPr>
        <w:rFonts w:ascii="Tahoma" w:eastAsia="Tahoma" w:hAnsi="Tahoma" w:cs="Tahoma"/>
        <w:b w:val="0"/>
        <w:i w:val="0"/>
        <w:smallCaps w:val="0"/>
        <w:strike w:val="0"/>
        <w:color w:val="000000"/>
        <w:sz w:val="20"/>
        <w:u w:val="none"/>
        <w:vertAlign w:val="baseline"/>
      </w:rPr>
    </w:lvl>
    <w:lvl w:ilvl="7">
      <w:start w:val="1"/>
      <w:numFmt w:val="lowerLetter"/>
      <w:lvlText w:val="%8."/>
      <w:lvlJc w:val="left"/>
      <w:pPr>
        <w:ind w:left="5760" w:firstLine="5400"/>
      </w:pPr>
      <w:rPr>
        <w:rFonts w:ascii="Tahoma" w:eastAsia="Tahoma" w:hAnsi="Tahoma" w:cs="Tahoma"/>
        <w:b w:val="0"/>
        <w:i w:val="0"/>
        <w:smallCaps w:val="0"/>
        <w:strike w:val="0"/>
        <w:color w:val="000000"/>
        <w:sz w:val="20"/>
        <w:u w:val="none"/>
        <w:vertAlign w:val="baseline"/>
      </w:rPr>
    </w:lvl>
    <w:lvl w:ilvl="8">
      <w:start w:val="1"/>
      <w:numFmt w:val="lowerRoman"/>
      <w:lvlText w:val="%9."/>
      <w:lvlJc w:val="left"/>
      <w:pPr>
        <w:ind w:left="6480" w:firstLine="6120"/>
      </w:pPr>
      <w:rPr>
        <w:rFonts w:ascii="Tahoma" w:eastAsia="Tahoma" w:hAnsi="Tahoma" w:cs="Tahoma"/>
        <w:b w:val="0"/>
        <w:i w:val="0"/>
        <w:smallCaps w:val="0"/>
        <w:strike w:val="0"/>
        <w:color w:val="000000"/>
        <w:sz w:val="20"/>
        <w:u w:val="none"/>
        <w:vertAlign w:val="baseline"/>
      </w:rPr>
    </w:lvl>
  </w:abstractNum>
  <w:abstractNum w:abstractNumId="5">
    <w:nsid w:val="718F38D9"/>
    <w:multiLevelType w:val="multilevel"/>
    <w:tmpl w:val="5E50A792"/>
    <w:lvl w:ilvl="0">
      <w:start w:val="1"/>
      <w:numFmt w:val="decimal"/>
      <w:lvlText w:val="%1."/>
      <w:lvlJc w:val="left"/>
      <w:pPr>
        <w:ind w:left="720" w:firstLine="360"/>
      </w:pPr>
      <w:rPr>
        <w:rFonts w:ascii="Tahoma" w:eastAsia="Tahoma" w:hAnsi="Tahoma" w:cs="Tahoma"/>
        <w:b w:val="0"/>
        <w:i w:val="0"/>
        <w:smallCaps w:val="0"/>
        <w:strike w:val="0"/>
        <w:color w:val="000000"/>
        <w:sz w:val="20"/>
        <w:u w:val="none"/>
        <w:vertAlign w:val="baseline"/>
      </w:rPr>
    </w:lvl>
    <w:lvl w:ilvl="1">
      <w:start w:val="1"/>
      <w:numFmt w:val="lowerLetter"/>
      <w:lvlText w:val="%2."/>
      <w:lvlJc w:val="left"/>
      <w:pPr>
        <w:ind w:left="1440" w:firstLine="1080"/>
      </w:pPr>
      <w:rPr>
        <w:rFonts w:ascii="Tahoma" w:eastAsia="Tahoma" w:hAnsi="Tahoma" w:cs="Tahoma"/>
        <w:b w:val="0"/>
        <w:i w:val="0"/>
        <w:smallCaps w:val="0"/>
        <w:strike w:val="0"/>
        <w:color w:val="000000"/>
        <w:sz w:val="20"/>
        <w:u w:val="none"/>
        <w:vertAlign w:val="baseline"/>
      </w:rPr>
    </w:lvl>
    <w:lvl w:ilvl="2">
      <w:start w:val="1"/>
      <w:numFmt w:val="lowerRoman"/>
      <w:lvlText w:val="%3."/>
      <w:lvlJc w:val="left"/>
      <w:pPr>
        <w:ind w:left="2160" w:firstLine="1800"/>
      </w:pPr>
      <w:rPr>
        <w:rFonts w:ascii="Tahoma" w:eastAsia="Tahoma" w:hAnsi="Tahoma" w:cs="Tahoma"/>
        <w:b w:val="0"/>
        <w:i w:val="0"/>
        <w:smallCaps w:val="0"/>
        <w:strike w:val="0"/>
        <w:color w:val="000000"/>
        <w:sz w:val="20"/>
        <w:u w:val="none"/>
        <w:vertAlign w:val="baseline"/>
      </w:rPr>
    </w:lvl>
    <w:lvl w:ilvl="3">
      <w:start w:val="1"/>
      <w:numFmt w:val="decimal"/>
      <w:lvlText w:val="%4."/>
      <w:lvlJc w:val="left"/>
      <w:pPr>
        <w:ind w:left="2880" w:firstLine="2520"/>
      </w:pPr>
      <w:rPr>
        <w:rFonts w:ascii="Tahoma" w:eastAsia="Tahoma" w:hAnsi="Tahoma" w:cs="Tahoma"/>
        <w:b w:val="0"/>
        <w:i w:val="0"/>
        <w:smallCaps w:val="0"/>
        <w:strike w:val="0"/>
        <w:color w:val="000000"/>
        <w:sz w:val="20"/>
        <w:u w:val="none"/>
        <w:vertAlign w:val="baseline"/>
      </w:rPr>
    </w:lvl>
    <w:lvl w:ilvl="4">
      <w:start w:val="1"/>
      <w:numFmt w:val="lowerLetter"/>
      <w:lvlText w:val="%5."/>
      <w:lvlJc w:val="left"/>
      <w:pPr>
        <w:ind w:left="3600" w:firstLine="3240"/>
      </w:pPr>
      <w:rPr>
        <w:rFonts w:ascii="Tahoma" w:eastAsia="Tahoma" w:hAnsi="Tahoma" w:cs="Tahoma"/>
        <w:b w:val="0"/>
        <w:i w:val="0"/>
        <w:smallCaps w:val="0"/>
        <w:strike w:val="0"/>
        <w:color w:val="000000"/>
        <w:sz w:val="20"/>
        <w:u w:val="none"/>
        <w:vertAlign w:val="baseline"/>
      </w:rPr>
    </w:lvl>
    <w:lvl w:ilvl="5">
      <w:start w:val="1"/>
      <w:numFmt w:val="lowerRoman"/>
      <w:lvlText w:val="%6."/>
      <w:lvlJc w:val="left"/>
      <w:pPr>
        <w:ind w:left="4320" w:firstLine="3960"/>
      </w:pPr>
      <w:rPr>
        <w:rFonts w:ascii="Tahoma" w:eastAsia="Tahoma" w:hAnsi="Tahoma" w:cs="Tahoma"/>
        <w:b w:val="0"/>
        <w:i w:val="0"/>
        <w:smallCaps w:val="0"/>
        <w:strike w:val="0"/>
        <w:color w:val="000000"/>
        <w:sz w:val="20"/>
        <w:u w:val="none"/>
        <w:vertAlign w:val="baseline"/>
      </w:rPr>
    </w:lvl>
    <w:lvl w:ilvl="6">
      <w:start w:val="1"/>
      <w:numFmt w:val="decimal"/>
      <w:lvlText w:val="%7."/>
      <w:lvlJc w:val="left"/>
      <w:pPr>
        <w:ind w:left="5040" w:firstLine="4680"/>
      </w:pPr>
      <w:rPr>
        <w:rFonts w:ascii="Tahoma" w:eastAsia="Tahoma" w:hAnsi="Tahoma" w:cs="Tahoma"/>
        <w:b w:val="0"/>
        <w:i w:val="0"/>
        <w:smallCaps w:val="0"/>
        <w:strike w:val="0"/>
        <w:color w:val="000000"/>
        <w:sz w:val="20"/>
        <w:u w:val="none"/>
        <w:vertAlign w:val="baseline"/>
      </w:rPr>
    </w:lvl>
    <w:lvl w:ilvl="7">
      <w:start w:val="1"/>
      <w:numFmt w:val="lowerLetter"/>
      <w:lvlText w:val="%8."/>
      <w:lvlJc w:val="left"/>
      <w:pPr>
        <w:ind w:left="5760" w:firstLine="5400"/>
      </w:pPr>
      <w:rPr>
        <w:rFonts w:ascii="Tahoma" w:eastAsia="Tahoma" w:hAnsi="Tahoma" w:cs="Tahoma"/>
        <w:b w:val="0"/>
        <w:i w:val="0"/>
        <w:smallCaps w:val="0"/>
        <w:strike w:val="0"/>
        <w:color w:val="000000"/>
        <w:sz w:val="20"/>
        <w:u w:val="none"/>
        <w:vertAlign w:val="baseline"/>
      </w:rPr>
    </w:lvl>
    <w:lvl w:ilvl="8">
      <w:start w:val="1"/>
      <w:numFmt w:val="lowerRoman"/>
      <w:lvlText w:val="%9."/>
      <w:lvlJc w:val="left"/>
      <w:pPr>
        <w:ind w:left="6480" w:firstLine="6120"/>
      </w:pPr>
      <w:rPr>
        <w:rFonts w:ascii="Tahoma" w:eastAsia="Tahoma" w:hAnsi="Tahoma" w:cs="Tahoma"/>
        <w:b w:val="0"/>
        <w:i w:val="0"/>
        <w:smallCaps w:val="0"/>
        <w:strike w:val="0"/>
        <w:color w:val="000000"/>
        <w:sz w:val="20"/>
        <w:u w:val="none"/>
        <w:vertAlign w:val="baseline"/>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58"/>
    <w:rsid w:val="00903558"/>
    <w:rsid w:val="00B23E6E"/>
    <w:rsid w:val="00BA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15B7A-2C87-45EC-8A43-CD6CE957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8.gif"/><Relationship Id="rId3" Type="http://schemas.openxmlformats.org/officeDocument/2006/relationships/settings" Target="settings.xml"/><Relationship Id="rId21" Type="http://schemas.openxmlformats.org/officeDocument/2006/relationships/image" Target="media/image14.gif"/><Relationship Id="rId34" Type="http://schemas.openxmlformats.org/officeDocument/2006/relationships/hyperlink" Target="https://docs.google.com/document/d/1mSH2ub481BAEw9gGFFiKBEQ-MAVHjbvy3E6OGUPvGh4/edit" TargetMode="External"/><Relationship Id="rId7" Type="http://schemas.openxmlformats.org/officeDocument/2006/relationships/hyperlink" Target="https://docs.google.com/a/alpenaschools.com/document/d/1spcn5SskqV3W524tIVOdb3MOM7WVzSYRXBgCYdXp3JE/edit" TargetMode="Externa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7.gif"/><Relationship Id="rId33" Type="http://schemas.openxmlformats.org/officeDocument/2006/relationships/hyperlink" Target="https://docs.google.com/document/d/1mSH2ub481BAEw9gGFFiKBEQ-MAVHjbvy3E6OGUPvGh4/edit"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hyperlink" Target="https://docs.google.com/a/alpenaschools.com/document/d/1oWPDb9-3uT3NpdphaI2l2hEkEZtfRJCd7nj9b0otzUg/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media/image16.gif"/><Relationship Id="rId32" Type="http://schemas.openxmlformats.org/officeDocument/2006/relationships/hyperlink" Target="https://docs.google.com/a/alpenaschools.com/document/d/1EYlYbpzetTl-VBKo68w22fiBWyYGV3fDvIB7flUYa_4/edi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5.gif"/><Relationship Id="rId28" Type="http://schemas.openxmlformats.org/officeDocument/2006/relationships/hyperlink" Target="https://docs.google.com/a/alpenaschools.com/document/d/1spcn5SskqV3W524tIVOdb3MOM7WVzSYRXBgCYdXp3JE/edit" TargetMode="External"/><Relationship Id="rId36"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hyperlink" Target="https://docs.google.com/document/d/1mSH2ub481BAEw9gGFFiKBEQ-MAVHjbvy3E6OGUPvGh4/edit"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yperlink" Target="http://goo.gl/rLAKb" TargetMode="External"/><Relationship Id="rId27" Type="http://schemas.openxmlformats.org/officeDocument/2006/relationships/image" Target="media/image19.gif"/><Relationship Id="rId30" Type="http://schemas.openxmlformats.org/officeDocument/2006/relationships/hyperlink" Target="https://docs.google.com/a/alpenaschools.com/document/d/1LsALi42M7nB8C5SEX_wafCWjJwHX0boLvEL88nh9n7Y/edi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APS Tech User Guide: Google Spreadsheets.docx</vt:lpstr>
    </vt:vector>
  </TitlesOfParts>
  <Company>BVSD</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Tech User Guide: Google Spreadsheets.docx</dc:title>
  <dc:creator>Morgan Bobzien</dc:creator>
  <cp:lastModifiedBy>Bobzien, Morgan M</cp:lastModifiedBy>
  <cp:revision>2</cp:revision>
  <dcterms:created xsi:type="dcterms:W3CDTF">2013-08-08T14:34:00Z</dcterms:created>
  <dcterms:modified xsi:type="dcterms:W3CDTF">2013-08-08T14:34:00Z</dcterms:modified>
</cp:coreProperties>
</file>